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sdt>
      <w:sdtPr>
        <w:id w:val="-642571684"/>
        <w:docPartObj>
          <w:docPartGallery w:val="Cover Pages"/>
          <w:docPartUnique/>
        </w:docPartObj>
      </w:sdtPr>
      <w:sdtContent>
        <w:p w:rsidR="003F339F" w:rsidRDefault="003F339F" w:rsidP="007848F6">
          <w:pPr>
            <w:spacing w:beforeLines="240" w:before="576" w:afterLines="240" w:after="576" w:line="312" w:lineRule="auto"/>
            <w:ind w:firstLine="709"/>
          </w:pPr>
          <w:r>
            <w:rPr>
              <w:noProof/>
            </w:rPr>
            <mc:AlternateContent>
              <mc:Choice Requires="wps">
                <w:drawing>
                  <wp:anchor distT="0" distB="0" distL="114300" distR="114300" simplePos="0" relativeHeight="251663360" behindDoc="1" locked="0" layoutInCell="1" allowOverlap="1">
                    <wp:simplePos x="0" y="0"/>
                    <wp:positionH relativeFrom="page">
                      <wp:align>right</wp:align>
                    </wp:positionH>
                    <wp:positionV relativeFrom="page">
                      <wp:align>top</wp:align>
                    </wp:positionV>
                    <wp:extent cx="7553325" cy="10696575"/>
                    <wp:effectExtent l="0" t="0" r="9525" b="9525"/>
                    <wp:wrapNone/>
                    <wp:docPr id="466" name="Rectangle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3325" cy="10696575"/>
                            </a:xfrm>
                            <a:prstGeom prst="rect">
                              <a:avLst/>
                            </a:prstGeom>
                            <a:gradFill>
                              <a:gsLst>
                                <a:gs pos="0">
                                  <a:schemeClr val="accent1">
                                    <a:lumMod val="20000"/>
                                    <a:lumOff val="80000"/>
                                  </a:schemeClr>
                                </a:gs>
                                <a:gs pos="100000">
                                  <a:schemeClr val="accent1">
                                    <a:lumMod val="60000"/>
                                    <a:lumOff val="40000"/>
                                  </a:schemeClr>
                                </a:gs>
                              </a:gsLst>
                            </a:gradFill>
                            <a:ln>
                              <a:noFill/>
                            </a:ln>
                          </wps:spPr>
                          <wps:style>
                            <a:lnRef idx="2">
                              <a:schemeClr val="accent1">
                                <a:shade val="50000"/>
                              </a:schemeClr>
                            </a:lnRef>
                            <a:fillRef idx="1003">
                              <a:schemeClr val="lt2"/>
                            </a:fillRef>
                            <a:effectRef idx="0">
                              <a:schemeClr val="accent1"/>
                            </a:effectRef>
                            <a:fontRef idx="minor">
                              <a:schemeClr val="lt1"/>
                            </a:fontRef>
                          </wps:style>
                          <wps:txbx>
                            <w:txbxContent>
                              <w:p w:rsidR="003F339F" w:rsidRDefault="003F339F" w:rsidP="00E60493">
                                <w:pPr>
                                  <w:spacing w:before="380"/>
                                </w:pPr>
                              </w:p>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466" o:spid="_x0000_s1026" style="position:absolute;left:0;text-align:left;margin-left:543.55pt;margin-top:0;width:594.75pt;height:842.25pt;z-index:-251653120;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" fillcolor="#e9f6d0 [660]" stroked="f" strokeweight="1.5pt">
                    <v:fill color2="#bfe373 [1940]" rotate="t" focusposition=".5,.5" focussize="-.5,-.5" focus="100%" type="gradientRadial"/>
                    <v:stroke endcap="round"/>
                    <v:textbox inset="21.6pt,,21.6pt">
                      <w:txbxContent>
                        <w:p w:rsidR="003F339F" w:rsidRDefault="003F339F" w:rsidP="00E60493">
                          <w:pPr>
                            <w:spacing w:before="380"/>
                          </w:pPr>
                        </w:p>
                      </w:txbxContent>
                    </v:textbox>
                    <w10:wrap anchorx="page" anchory="page"/>
                  </v:rect>
                </w:pict>
              </mc:Fallback>
            </mc:AlternateContent>
          </w:r>
          <w:r>
            <w:rPr>
              <w:noProof/>
            </w:rPr>
            <mc:AlternateContent>
              <mc:Choice Requires="wps">
                <w:drawing>
                  <wp:anchor distT="0" distB="0" distL="114300" distR="114300" simplePos="0" relativeHeight="251664384" behindDoc="0" locked="0" layoutInCell="1" allowOverlap="1">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66000</wp14:pctPosVOffset>
                        </wp:positionV>
                      </mc:Choice>
                      <mc:Fallback>
                        <wp:positionV relativeFrom="page">
                          <wp:posOffset>7056755</wp:posOffset>
                        </wp:positionV>
                      </mc:Fallback>
                    </mc:AlternateContent>
                    <wp:extent cx="2797810" cy="268605"/>
                    <wp:effectExtent l="0" t="0" r="0" b="0"/>
                    <wp:wrapSquare wrapText="bothSides"/>
                    <wp:docPr id="465" name="Text Box 465"/>
                    <wp:cNvGraphicFramePr/>
                    <a:graphic xmlns:a="http://schemas.openxmlformats.org/drawingml/2006/main">
                      <a:graphicData uri="http://schemas.microsoft.com/office/word/2010/wordprocessingShape">
                        <wps:wsp>
                          <wps:cNvSpPr txBox="1"/>
                          <wps:spPr>
                            <a:xfrm>
                              <a:off x="0" y="0"/>
                              <a:ext cx="2797810" cy="268605"/>
                            </a:xfrm>
                            <a:prstGeom prst="rect">
                              <a:avLst/>
                            </a:prstGeom>
                            <a:noFill/>
                            <a:ln w="6350">
                              <a:noFill/>
                            </a:ln>
                            <a:effectLst/>
                          </wps:spPr>
                          <wps:txbx>
                            <w:txbxContent>
                              <w:p w:rsidR="003F339F" w:rsidRDefault="003F339F">
                                <w:pPr>
                                  <w:pStyle w:val="NoSpacing"/>
                                  <w:rPr>
                                    <w:noProof/>
                                    <w:color w:val="2C3C43" w:themeColor="text2"/>
                                  </w:rPr>
                                </w:pPr>
                                <w:sdt>
                                  <w:sdtPr>
                                    <w:rPr>
                                      <w:noProof/>
                                      <w:color w:val="2C3C43" w:themeColor="text2"/>
                                    </w:rPr>
                                    <w:alias w:val="Author"/>
                                    <w:id w:val="264279671"/>
                                    <w:dataBinding w:prefixMappings="xmlns:ns0='http://schemas.openxmlformats.org/package/2006/metadata/core-properties' xmlns:ns1='http://purl.org/dc/elements/1.1/'" w:xpath="/ns0:coreProperties[1]/ns1:creator[1]" w:storeItemID="{6C3C8BC8-F283-45AE-878A-BAB7291924A1}"/>
                                    <w:text/>
                                  </w:sdtPr>
                                  <w:sdtContent>
                                    <w:r>
                                      <w:rPr>
                                        <w:noProof/>
                                        <w:color w:val="2C3C43" w:themeColor="text2"/>
                                      </w:rPr>
                                      <w:t>Χρύσα Καμπασακάλη</w:t>
                                    </w:r>
                                  </w:sdtContent>
                                </w:sdt>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spAutoFit/>
                          </wps:bodyPr>
                        </wps:wsp>
                      </a:graphicData>
                    </a:graphic>
                    <wp14:sizeRelH relativeFrom="page">
                      <wp14:pctWidth>36000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65" o:spid="_x0000_s1027" type="#_x0000_t202" style="position:absolute;left:0;text-align:left;margin-left:0;margin-top:0;width:220.3pt;height:21.15pt;z-index:251664384;visibility:visible;mso-wrap-style:square;mso-width-percent:360;mso-height-percent:0;mso-left-percent:455;mso-top-percent:660;mso-wrap-distance-left:9pt;mso-wrap-distance-top:0;mso-wrap-distance-right:9pt;mso-wrap-distance-bottom:0;mso-position-horizontal-relative:page;mso-position-vertical-relative:page;mso-width-percent:360;mso-height-percent:0;mso-left-percent:455;mso-top-percent:66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" filled="f" stroked="f" strokeweight=".5pt">
                    <v:textbox style="mso-fit-shape-to-text:t">
                      <w:txbxContent>
                        <w:p w:rsidR="003F339F" w:rsidRDefault="003F339F">
                          <w:pPr>
                            <w:pStyle w:val="NoSpacing"/>
                            <w:rPr>
                              <w:noProof/>
                              <w:color w:val="2C3C43" w:themeColor="text2"/>
                            </w:rPr>
                          </w:pPr>
                          <w:sdt>
                            <w:sdtPr>
                              <w:rPr>
                                <w:noProof/>
                                <w:color w:val="2C3C43" w:themeColor="text2"/>
                              </w:rPr>
                              <w:alias w:val="Author"/>
                              <w:id w:val="264279671"/>
                              <w:dataBinding w:prefixMappings="xmlns:ns0='http://schemas.openxmlformats.org/package/2006/metadata/core-properties' xmlns:ns1='http://purl.org/dc/elements/1.1/'" w:xpath="/ns0:coreProperties[1]/ns1:creator[1]" w:storeItemID="{6C3C8BC8-F283-45AE-878A-BAB7291924A1}"/>
                              <w:text/>
                            </w:sdtPr>
                            <w:sdtContent>
                              <w:r>
                                <w:rPr>
                                  <w:noProof/>
                                  <w:color w:val="2C3C43" w:themeColor="text2"/>
                                </w:rPr>
                                <w:t>Χρύσα Καμπασακάλη</w:t>
                              </w:r>
                            </w:sdtContent>
                          </w:sdt>
                        </w:p>
                      </w:txbxContent>
                    </v:textbox>
                    <w10:wrap type="square" anchorx="page" anchory="page"/>
                  </v:shape>
                </w:pict>
              </mc:Fallback>
            </mc:AlternateContent>
          </w:r>
          <w:r>
            <w:rPr>
              <w:noProof/>
            </w:rPr>
            <mc:AlternateContent>
              <mc:Choice Requires="wps">
                <w:drawing>
                  <wp:anchor distT="0" distB="0" distL="114300" distR="114300" simplePos="0" relativeHeight="251660288" behindDoc="0" locked="0" layoutInCell="1" allowOverlap="1">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2875915" cy="3017520"/>
                    <wp:effectExtent l="0" t="0" r="0" b="0"/>
                    <wp:wrapNone/>
                    <wp:docPr id="467" name="Rectangle 467"/>
                    <wp:cNvGraphicFramePr/>
                    <a:graphic xmlns:a="http://schemas.openxmlformats.org/drawingml/2006/main">
                      <a:graphicData uri="http://schemas.microsoft.com/office/word/2010/wordprocessingShape">
                        <wps:wsp>
                          <wps:cNvSpPr/>
                          <wps:spPr>
                            <a:xfrm>
                              <a:off x="0" y="0"/>
                              <a:ext cx="2875915" cy="30175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F339F" w:rsidRPr="003F339F" w:rsidRDefault="003F339F">
                                <w:pPr>
                                  <w:spacing w:before="240"/>
                                  <w:jc w:val="center"/>
                                  <w:rPr>
                                    <w:color w:val="FFFFFF" w:themeColor="background1"/>
                                    <w:lang w:val="en-US"/>
                                  </w:rPr>
                                </w:pPr>
                                <w:sdt>
                                  <w:sdtPr>
                                    <w:rPr>
                                      <w:color w:val="FFFFFF" w:themeColor="background1"/>
                                    </w:rPr>
                                    <w:alias w:val="Abstract"/>
                                    <w:id w:val="-1241714617"/>
                                    <w:dataBinding w:prefixMappings="xmlns:ns0='http://schemas.microsoft.com/office/2006/coverPageProps'" w:xpath="/ns0:CoverPageProperties[1]/ns0:Abstract[1]" w:storeItemID="{55AF091B-3C7A-41E3-B477-F2FDAA23CFDA}"/>
                                    <w:text/>
                                  </w:sdtPr>
                                  <w:sdtContent>
                                    <w:r w:rsidR="00716FA2">
                                      <w:rPr>
                                        <w:color w:val="FFFFFF" w:themeColor="background1"/>
                                      </w:rPr>
                                      <w:t xml:space="preserve">  </w:t>
                                    </w:r>
                                  </w:sdtContent>
                                </w:sdt>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w:pict>
                  <v:rect id="Rectangle 467" o:spid="_x0000_s1028" style="position:absolute;left:0;text-align:left;margin-left:0;margin-top:0;width:226.45pt;height:237.6pt;z-index:251660288;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" fillcolor="#2c3c43 [3215]" stroked="f" strokeweight="1.5pt">
                    <v:stroke endcap="round"/>
                    <v:textbox inset="14.4pt,14.4pt,14.4pt,28.8pt">
                      <w:txbxContent>
                        <w:p w:rsidR="003F339F" w:rsidRPr="003F339F" w:rsidRDefault="003F339F">
                          <w:pPr>
                            <w:spacing w:before="240"/>
                            <w:jc w:val="center"/>
                            <w:rPr>
                              <w:color w:val="FFFFFF" w:themeColor="background1"/>
                              <w:lang w:val="en-US"/>
                            </w:rPr>
                          </w:pPr>
                          <w:sdt>
                            <w:sdtPr>
                              <w:rPr>
                                <w:color w:val="FFFFFF" w:themeColor="background1"/>
                              </w:rPr>
                              <w:alias w:val="Abstract"/>
                              <w:id w:val="-1241714617"/>
                              <w:dataBinding w:prefixMappings="xmlns:ns0='http://schemas.microsoft.com/office/2006/coverPageProps'" w:xpath="/ns0:CoverPageProperties[1]/ns0:Abstract[1]" w:storeItemID="{55AF091B-3C7A-41E3-B477-F2FDAA23CFDA}"/>
                              <w:text/>
                            </w:sdtPr>
                            <w:sdtContent>
                              <w:r w:rsidR="00716FA2">
                                <w:rPr>
                                  <w:color w:val="FFFFFF" w:themeColor="background1"/>
                                </w:rPr>
                                <w:t xml:space="preserve">  </w:t>
                              </w:r>
                            </w:sdtContent>
                          </w:sdt>
                        </w:p>
                      </w:txbxContent>
                    </v:textbox>
                    <w10:wrap anchorx="page" anchory="page"/>
                  </v:rect>
                </w:pict>
              </mc:Fallback>
            </mc:AlternateContent>
          </w:r>
          <w:r>
            <w:rPr>
              <w:noProof/>
            </w:rPr>
            <mc:AlternateContent>
              <mc:Choice Requires="wps">
                <w:drawing>
                  <wp:anchor distT="0" distB="0" distL="114300" distR="114300" simplePos="0" relativeHeight="251659264" behindDoc="0" locked="0" layoutInCell="1" allowOverlap="1">
                    <wp:simplePos x="0" y="0"/>
                    <mc:AlternateContent>
                      <mc:Choice Requires="wp14">
                        <wp:positionH relativeFrom="page">
                          <wp14:pctPosHOffset>44000</wp14:pctPosHOffset>
                        </wp:positionH>
                      </mc:Choice>
                      <mc:Fallback>
                        <wp:positionH relativeFrom="page">
                          <wp:posOffset>3326130</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3108960" cy="7040880"/>
                    <wp:effectExtent l="0" t="0" r="0" b="0"/>
                    <wp:wrapNone/>
                    <wp:docPr id="468" name="Rectangle 468"/>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w:pict>
                  <v:rect w14:anchorId="2D36A4D1" id="Rectangle 468" o:spid="_x0000_s1026" style="position:absolute;margin-left:0;margin-top:0;width:244.8pt;height:554.4pt;z-index:251659264;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" fillcolor="white [3212]" strokecolor="#757575 [1614]" strokeweight="1.25pt">
                    <v:stroke endcap="round"/>
                    <w10:wrap anchorx="page" anchory="page"/>
                  </v:rect>
                </w:pict>
              </mc:Fallback>
            </mc:AlternateContent>
          </w:r>
          <w:r>
            <w:rPr>
              <w:noProof/>
            </w:rPr>
            <mc:AlternateContent>
              <mc:Choice Requires="wps">
                <w:drawing>
                  <wp:anchor distT="0" distB="0" distL="114300" distR="114300" simplePos="0" relativeHeight="251662336" behindDoc="0" locked="0" layoutInCell="1" allowOverlap="1">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69000</wp14:pctPosVOffset>
                        </wp:positionV>
                      </mc:Choice>
                      <mc:Fallback>
                        <wp:positionV relativeFrom="page">
                          <wp:posOffset>7377430</wp:posOffset>
                        </wp:positionV>
                      </mc:Fallback>
                    </mc:AlternateContent>
                    <wp:extent cx="2875915" cy="118745"/>
                    <wp:effectExtent l="0" t="0" r="0" b="0"/>
                    <wp:wrapNone/>
                    <wp:docPr id="469" name="Rectangle 469"/>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w:pict>
                  <v:rect w14:anchorId="796448D9" id="Rectangle 469" o:spid="_x0000_s1026" style="position:absolute;margin-left:0;margin-top:0;width:226.45pt;height:9.35pt;z-index:251662336;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" fillcolor="#90c226 [3204]" stroked="f" strokeweight="1.5pt">
                    <v:stroke endcap="round"/>
                    <w10:wrap anchorx="page" anchory="page"/>
                  </v:rect>
                </w:pict>
              </mc:Fallback>
            </mc:AlternateContent>
          </w:r>
          <w:r>
            <w:rPr>
              <w:noProof/>
            </w:rPr>
            <mc:AlternateContent>
              <mc:Choice Requires="wps">
                <w:drawing>
                  <wp:anchor distT="0" distB="0" distL="114300" distR="114300" simplePos="0" relativeHeight="251661312" behindDoc="0" locked="0" layoutInCell="1" allowOverlap="1">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35000</wp14:pctPosVOffset>
                        </wp:positionV>
                      </mc:Choice>
                      <mc:Fallback>
                        <wp:positionV relativeFrom="page">
                          <wp:posOffset>3742055</wp:posOffset>
                        </wp:positionV>
                      </mc:Fallback>
                    </mc:AlternateContent>
                    <wp:extent cx="2797810" cy="2475230"/>
                    <wp:effectExtent l="0" t="0" r="0" b="0"/>
                    <wp:wrapSquare wrapText="bothSides"/>
                    <wp:docPr id="470" name="Text Box 470"/>
                    <wp:cNvGraphicFramePr/>
                    <a:graphic xmlns:a="http://schemas.openxmlformats.org/drawingml/2006/main">
                      <a:graphicData uri="http://schemas.microsoft.com/office/word/2010/wordprocessingShape">
                        <wps:wsp>
                          <wps:cNvSpPr txBox="1"/>
                          <wps:spPr>
                            <a:xfrm>
                              <a:off x="0" y="0"/>
                              <a:ext cx="2797810" cy="2475230"/>
                            </a:xfrm>
                            <a:prstGeom prst="rect">
                              <a:avLst/>
                            </a:prstGeom>
                            <a:noFill/>
                            <a:ln w="6350">
                              <a:noFill/>
                            </a:ln>
                            <a:effectLst/>
                          </wps:spPr>
                          <wps:txbx>
                            <w:txbxContent>
                              <w:sdt>
                                <w:sdtPr>
                                  <w:rPr>
                                    <w:rFonts w:asciiTheme="majorHAnsi" w:eastAsiaTheme="majorEastAsia" w:hAnsiTheme="majorHAnsi" w:cstheme="majorBidi"/>
                                    <w:noProof/>
                                    <w:color w:val="90C226" w:themeColor="accent1"/>
                                    <w:sz w:val="72"/>
                                    <w:szCs w:val="72"/>
                                  </w:rPr>
                                  <w:alias w:val="Title"/>
                                  <w:id w:val="1266732337"/>
                                  <w:dataBinding w:prefixMappings="xmlns:ns0='http://schemas.openxmlformats.org/package/2006/metadata/core-properties' xmlns:ns1='http://purl.org/dc/elements/1.1/'" w:xpath="/ns0:coreProperties[1]/ns1:title[1]" w:storeItemID="{6C3C8BC8-F283-45AE-878A-BAB7291924A1}"/>
                                  <w:text/>
                                </w:sdtPr>
                                <w:sdtContent>
                                  <w:p w:rsidR="003F339F" w:rsidRDefault="003F339F">
                                    <w:pPr>
                                      <w:spacing w:line="240" w:lineRule="auto"/>
                                      <w:rPr>
                                        <w:rFonts w:asciiTheme="majorHAnsi" w:eastAsiaTheme="majorEastAsia" w:hAnsiTheme="majorHAnsi" w:cstheme="majorBidi"/>
                                        <w:noProof/>
                                        <w:color w:val="90C226" w:themeColor="accent1"/>
                                        <w:sz w:val="72"/>
                                        <w:szCs w:val="144"/>
                                      </w:rPr>
                                    </w:pPr>
                                    <w:r>
                                      <w:rPr>
                                        <w:rFonts w:asciiTheme="majorHAnsi" w:eastAsiaTheme="majorEastAsia" w:hAnsiTheme="majorHAnsi" w:cstheme="majorBidi"/>
                                        <w:noProof/>
                                        <w:color w:val="90C226" w:themeColor="accent1"/>
                                        <w:sz w:val="72"/>
                                        <w:szCs w:val="72"/>
                                        <w:lang w:val="en-US"/>
                                      </w:rPr>
                                      <w:t>ECOLOGY</w:t>
                                    </w:r>
                                  </w:p>
                                </w:sdtContent>
                              </w:sdt>
                              <w:sdt>
                                <w:sdtPr>
                                  <w:rPr>
                                    <w:rFonts w:asciiTheme="majorHAnsi" w:eastAsiaTheme="majorEastAsia" w:hAnsiTheme="majorHAnsi" w:cstheme="majorBidi"/>
                                    <w:noProof/>
                                    <w:color w:val="2C3C43" w:themeColor="text2"/>
                                    <w:sz w:val="32"/>
                                    <w:szCs w:val="32"/>
                                  </w:rPr>
                                  <w:alias w:val="Subtitle"/>
                                  <w:id w:val="1090356243"/>
                                  <w:dataBinding w:prefixMappings="xmlns:ns0='http://schemas.openxmlformats.org/package/2006/metadata/core-properties' xmlns:ns1='http://purl.org/dc/elements/1.1/'" w:xpath="/ns0:coreProperties[1]/ns1:subject[1]" w:storeItemID="{6C3C8BC8-F283-45AE-878A-BAB7291924A1}"/>
                                  <w:text/>
                                </w:sdtPr>
                                <w:sdtContent>
                                  <w:p w:rsidR="003F339F" w:rsidRDefault="003F339F">
                                    <w:pPr>
                                      <w:rPr>
                                        <w:rFonts w:asciiTheme="majorHAnsi" w:eastAsiaTheme="majorEastAsia" w:hAnsiTheme="majorHAnsi" w:cstheme="majorBidi"/>
                                        <w:noProof/>
                                        <w:color w:val="2C3C43" w:themeColor="text2"/>
                                        <w:sz w:val="32"/>
                                        <w:szCs w:val="40"/>
                                      </w:rPr>
                                    </w:pPr>
                                    <w:r>
                                      <w:rPr>
                                        <w:rFonts w:asciiTheme="majorHAnsi" w:eastAsiaTheme="majorEastAsia" w:hAnsiTheme="majorHAnsi" w:cstheme="majorBidi"/>
                                        <w:noProof/>
                                        <w:color w:val="2C3C43" w:themeColor="text2"/>
                                        <w:sz w:val="32"/>
                                        <w:szCs w:val="32"/>
                                      </w:rPr>
                                      <w:t>1η Εργασία</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 id="Text Box 470" o:spid="_x0000_s1029" type="#_x0000_t202" style="position:absolute;left:0;text-align:left;margin-left:0;margin-top:0;width:220.3pt;height:194.9pt;z-index:251661312;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" filled="f" stroked="f" strokeweight=".5pt">
                    <v:textbox style="mso-fit-shape-to-text:t">
                      <w:txbxContent>
                        <w:sdt>
                          <w:sdtPr>
                            <w:rPr>
                              <w:rFonts w:asciiTheme="majorHAnsi" w:eastAsiaTheme="majorEastAsia" w:hAnsiTheme="majorHAnsi" w:cstheme="majorBidi"/>
                              <w:noProof/>
                              <w:color w:val="90C226" w:themeColor="accent1"/>
                              <w:sz w:val="72"/>
                              <w:szCs w:val="72"/>
                            </w:rPr>
                            <w:alias w:val="Title"/>
                            <w:id w:val="1266732337"/>
                            <w:dataBinding w:prefixMappings="xmlns:ns0='http://schemas.openxmlformats.org/package/2006/metadata/core-properties' xmlns:ns1='http://purl.org/dc/elements/1.1/'" w:xpath="/ns0:coreProperties[1]/ns1:title[1]" w:storeItemID="{6C3C8BC8-F283-45AE-878A-BAB7291924A1}"/>
                            <w:text/>
                          </w:sdtPr>
                          <w:sdtContent>
                            <w:p w:rsidR="003F339F" w:rsidRDefault="003F339F">
                              <w:pPr>
                                <w:spacing w:line="240" w:lineRule="auto"/>
                                <w:rPr>
                                  <w:rFonts w:asciiTheme="majorHAnsi" w:eastAsiaTheme="majorEastAsia" w:hAnsiTheme="majorHAnsi" w:cstheme="majorBidi"/>
                                  <w:noProof/>
                                  <w:color w:val="90C226" w:themeColor="accent1"/>
                                  <w:sz w:val="72"/>
                                  <w:szCs w:val="144"/>
                                </w:rPr>
                              </w:pPr>
                              <w:r>
                                <w:rPr>
                                  <w:rFonts w:asciiTheme="majorHAnsi" w:eastAsiaTheme="majorEastAsia" w:hAnsiTheme="majorHAnsi" w:cstheme="majorBidi"/>
                                  <w:noProof/>
                                  <w:color w:val="90C226" w:themeColor="accent1"/>
                                  <w:sz w:val="72"/>
                                  <w:szCs w:val="72"/>
                                  <w:lang w:val="en-US"/>
                                </w:rPr>
                                <w:t>ECOLOGY</w:t>
                              </w:r>
                            </w:p>
                          </w:sdtContent>
                        </w:sdt>
                        <w:sdt>
                          <w:sdtPr>
                            <w:rPr>
                              <w:rFonts w:asciiTheme="majorHAnsi" w:eastAsiaTheme="majorEastAsia" w:hAnsiTheme="majorHAnsi" w:cstheme="majorBidi"/>
                              <w:noProof/>
                              <w:color w:val="2C3C43" w:themeColor="text2"/>
                              <w:sz w:val="32"/>
                              <w:szCs w:val="32"/>
                            </w:rPr>
                            <w:alias w:val="Subtitle"/>
                            <w:id w:val="1090356243"/>
                            <w:dataBinding w:prefixMappings="xmlns:ns0='http://schemas.openxmlformats.org/package/2006/metadata/core-properties' xmlns:ns1='http://purl.org/dc/elements/1.1/'" w:xpath="/ns0:coreProperties[1]/ns1:subject[1]" w:storeItemID="{6C3C8BC8-F283-45AE-878A-BAB7291924A1}"/>
                            <w:text/>
                          </w:sdtPr>
                          <w:sdtContent>
                            <w:p w:rsidR="003F339F" w:rsidRDefault="003F339F">
                              <w:pPr>
                                <w:rPr>
                                  <w:rFonts w:asciiTheme="majorHAnsi" w:eastAsiaTheme="majorEastAsia" w:hAnsiTheme="majorHAnsi" w:cstheme="majorBidi"/>
                                  <w:noProof/>
                                  <w:color w:val="2C3C43" w:themeColor="text2"/>
                                  <w:sz w:val="32"/>
                                  <w:szCs w:val="40"/>
                                </w:rPr>
                              </w:pPr>
                              <w:r>
                                <w:rPr>
                                  <w:rFonts w:asciiTheme="majorHAnsi" w:eastAsiaTheme="majorEastAsia" w:hAnsiTheme="majorHAnsi" w:cstheme="majorBidi"/>
                                  <w:noProof/>
                                  <w:color w:val="2C3C43" w:themeColor="text2"/>
                                  <w:sz w:val="32"/>
                                  <w:szCs w:val="32"/>
                                </w:rPr>
                                <w:t>1η Εργασία</w:t>
                              </w:r>
                            </w:p>
                          </w:sdtContent>
                        </w:sdt>
                      </w:txbxContent>
                    </v:textbox>
                    <w10:wrap type="square" anchorx="page" anchory="page"/>
                  </v:shape>
                </w:pict>
              </mc:Fallback>
            </mc:AlternateContent>
          </w:r>
        </w:p>
        <w:p w:rsidR="00816815" w:rsidRDefault="00816815" w:rsidP="007848F6">
          <w:pPr>
            <w:spacing w:beforeLines="240" w:before="576" w:afterLines="240" w:after="576" w:line="312" w:lineRule="auto"/>
            <w:ind w:firstLine="709"/>
          </w:pPr>
        </w:p>
        <w:p w:rsidR="00816815" w:rsidRDefault="00816815">
          <w:r>
            <w:br w:type="page"/>
          </w:r>
        </w:p>
        <w:sdt>
          <w:sdtPr>
            <w:rPr>
              <w:rFonts w:ascii="Times New Roman" w:hAnsi="Times New Roman" w:cs="Times New Roman"/>
              <w:sz w:val="52"/>
              <w:szCs w:val="52"/>
            </w:rPr>
            <w:id w:val="-994492000"/>
            <w:docPartObj>
              <w:docPartGallery w:val="Table of Contents"/>
              <w:docPartUnique/>
            </w:docPartObj>
          </w:sdtPr>
          <w:sdtEndPr>
            <w:rPr>
              <w:rFonts w:asciiTheme="minorHAnsi" w:eastAsiaTheme="minorEastAsia" w:hAnsiTheme="minorHAnsi" w:cstheme="minorBidi"/>
              <w:b/>
              <w:bCs/>
              <w:noProof/>
              <w:color w:val="auto"/>
              <w:sz w:val="20"/>
              <w:szCs w:val="20"/>
            </w:rPr>
          </w:sdtEndPr>
          <w:sdtContent>
            <w:p w:rsidR="00816815" w:rsidRPr="00816815" w:rsidRDefault="00816815">
              <w:pPr>
                <w:pStyle w:val="TOCHeading"/>
                <w:rPr>
                  <w:rFonts w:ascii="Times New Roman" w:hAnsi="Times New Roman" w:cs="Times New Roman"/>
                  <w:color w:val="54A021" w:themeColor="accent2"/>
                  <w:sz w:val="36"/>
                  <w:szCs w:val="36"/>
                </w:rPr>
              </w:pPr>
              <w:r w:rsidRPr="00816815">
                <w:rPr>
                  <w:rFonts w:ascii="Times New Roman" w:hAnsi="Times New Roman" w:cs="Times New Roman"/>
                  <w:color w:val="54A021" w:themeColor="accent2"/>
                  <w:sz w:val="36"/>
                  <w:szCs w:val="36"/>
                </w:rPr>
                <w:t>ΠΕΡΙΕΧΟΜΕΝΑ</w:t>
              </w:r>
            </w:p>
            <w:p w:rsidR="00816815" w:rsidRPr="00816815" w:rsidRDefault="00816815">
              <w:pPr>
                <w:pStyle w:val="TOC2"/>
                <w:tabs>
                  <w:tab w:val="right" w:leader="dot" w:pos="8296"/>
                </w:tabs>
                <w:rPr>
                  <w:rFonts w:ascii="Times New Roman" w:hAnsi="Times New Roman" w:cs="Times New Roman"/>
                  <w:noProof/>
                  <w:color w:val="000000" w:themeColor="text1"/>
                  <w:sz w:val="36"/>
                  <w:szCs w:val="36"/>
                  <w:lang w:eastAsia="el-GR"/>
                </w:rPr>
              </w:pPr>
              <w:r w:rsidRPr="00816815">
                <w:rPr>
                  <w:rFonts w:ascii="Times New Roman" w:hAnsi="Times New Roman" w:cs="Times New Roman"/>
                  <w:color w:val="000000" w:themeColor="text1"/>
                  <w:sz w:val="36"/>
                  <w:szCs w:val="36"/>
                </w:rPr>
                <w:fldChar w:fldCharType="begin"/>
              </w:r>
              <w:r w:rsidRPr="00816815">
                <w:rPr>
                  <w:rFonts w:ascii="Times New Roman" w:hAnsi="Times New Roman" w:cs="Times New Roman"/>
                  <w:color w:val="000000" w:themeColor="text1"/>
                  <w:sz w:val="36"/>
                  <w:szCs w:val="36"/>
                </w:rPr>
                <w:instrText xml:space="preserve"> TOC \o "1-3" \h \z \u </w:instrText>
              </w:r>
              <w:r w:rsidRPr="00816815">
                <w:rPr>
                  <w:rFonts w:ascii="Times New Roman" w:hAnsi="Times New Roman" w:cs="Times New Roman"/>
                  <w:color w:val="000000" w:themeColor="text1"/>
                  <w:sz w:val="36"/>
                  <w:szCs w:val="36"/>
                </w:rPr>
                <w:fldChar w:fldCharType="separate"/>
              </w:r>
              <w:hyperlink w:anchor="_Toc509878604" w:history="1">
                <w:r w:rsidRPr="00816815">
                  <w:rPr>
                    <w:rStyle w:val="Hyperlink"/>
                    <w:rFonts w:ascii="Times New Roman" w:hAnsi="Times New Roman" w:cs="Times New Roman"/>
                    <w:noProof/>
                    <w:color w:val="000000" w:themeColor="text1"/>
                    <w:sz w:val="36"/>
                    <w:szCs w:val="36"/>
                  </w:rPr>
                  <w:t>1</w:t>
                </w:r>
                <w:r w:rsidRPr="00816815">
                  <w:rPr>
                    <w:rStyle w:val="Hyperlink"/>
                    <w:rFonts w:ascii="Times New Roman" w:hAnsi="Times New Roman" w:cs="Times New Roman"/>
                    <w:noProof/>
                    <w:color w:val="000000" w:themeColor="text1"/>
                    <w:sz w:val="36"/>
                    <w:szCs w:val="36"/>
                    <w:vertAlign w:val="superscript"/>
                  </w:rPr>
                  <w:t>ο</w:t>
                </w:r>
                <w:r w:rsidRPr="00816815">
                  <w:rPr>
                    <w:rStyle w:val="Hyperlink"/>
                    <w:rFonts w:ascii="Times New Roman" w:hAnsi="Times New Roman" w:cs="Times New Roman"/>
                    <w:noProof/>
                    <w:color w:val="000000" w:themeColor="text1"/>
                    <w:sz w:val="36"/>
                    <w:szCs w:val="36"/>
                  </w:rPr>
                  <w:t xml:space="preserve"> Λήμμα-</w:t>
                </w:r>
                <w:r w:rsidRPr="00816815">
                  <w:rPr>
                    <w:rStyle w:val="Hyperlink"/>
                    <w:rFonts w:ascii="Times New Roman" w:hAnsi="Times New Roman" w:cs="Times New Roman"/>
                    <w:noProof/>
                    <w:color w:val="000000" w:themeColor="text1"/>
                    <w:sz w:val="36"/>
                    <w:szCs w:val="36"/>
                    <w:lang w:val="en-US"/>
                  </w:rPr>
                  <w:t>Ecology</w:t>
                </w:r>
                <w:r w:rsidRPr="00816815">
                  <w:rPr>
                    <w:rFonts w:ascii="Times New Roman" w:hAnsi="Times New Roman" w:cs="Times New Roman"/>
                    <w:noProof/>
                    <w:webHidden/>
                    <w:color w:val="000000" w:themeColor="text1"/>
                    <w:sz w:val="36"/>
                    <w:szCs w:val="36"/>
                  </w:rPr>
                  <w:tab/>
                </w:r>
                <w:r w:rsidRPr="00816815">
                  <w:rPr>
                    <w:rFonts w:ascii="Times New Roman" w:hAnsi="Times New Roman" w:cs="Times New Roman"/>
                    <w:noProof/>
                    <w:webHidden/>
                    <w:color w:val="000000" w:themeColor="text1"/>
                    <w:sz w:val="36"/>
                    <w:szCs w:val="36"/>
                  </w:rPr>
                  <w:fldChar w:fldCharType="begin"/>
                </w:r>
                <w:r w:rsidRPr="00816815">
                  <w:rPr>
                    <w:rFonts w:ascii="Times New Roman" w:hAnsi="Times New Roman" w:cs="Times New Roman"/>
                    <w:noProof/>
                    <w:webHidden/>
                    <w:color w:val="000000" w:themeColor="text1"/>
                    <w:sz w:val="36"/>
                    <w:szCs w:val="36"/>
                  </w:rPr>
                  <w:instrText xml:space="preserve"> PAGEREF _Toc509878604 \h </w:instrText>
                </w:r>
                <w:r w:rsidRPr="00816815">
                  <w:rPr>
                    <w:rFonts w:ascii="Times New Roman" w:hAnsi="Times New Roman" w:cs="Times New Roman"/>
                    <w:noProof/>
                    <w:webHidden/>
                    <w:color w:val="000000" w:themeColor="text1"/>
                    <w:sz w:val="36"/>
                    <w:szCs w:val="36"/>
                  </w:rPr>
                </w:r>
                <w:r w:rsidRPr="00816815">
                  <w:rPr>
                    <w:rFonts w:ascii="Times New Roman" w:hAnsi="Times New Roman" w:cs="Times New Roman"/>
                    <w:noProof/>
                    <w:webHidden/>
                    <w:color w:val="000000" w:themeColor="text1"/>
                    <w:sz w:val="36"/>
                    <w:szCs w:val="36"/>
                  </w:rPr>
                  <w:fldChar w:fldCharType="separate"/>
                </w:r>
                <w:r w:rsidRPr="00816815">
                  <w:rPr>
                    <w:rFonts w:ascii="Times New Roman" w:hAnsi="Times New Roman" w:cs="Times New Roman"/>
                    <w:noProof/>
                    <w:webHidden/>
                    <w:color w:val="000000" w:themeColor="text1"/>
                    <w:sz w:val="36"/>
                    <w:szCs w:val="36"/>
                  </w:rPr>
                  <w:t>3</w:t>
                </w:r>
                <w:r w:rsidRPr="00816815">
                  <w:rPr>
                    <w:rFonts w:ascii="Times New Roman" w:hAnsi="Times New Roman" w:cs="Times New Roman"/>
                    <w:noProof/>
                    <w:webHidden/>
                    <w:color w:val="000000" w:themeColor="text1"/>
                    <w:sz w:val="36"/>
                    <w:szCs w:val="36"/>
                  </w:rPr>
                  <w:fldChar w:fldCharType="end"/>
                </w:r>
              </w:hyperlink>
            </w:p>
            <w:p w:rsidR="00816815" w:rsidRPr="00816815" w:rsidRDefault="00816815">
              <w:pPr>
                <w:pStyle w:val="TOC2"/>
                <w:tabs>
                  <w:tab w:val="right" w:leader="dot" w:pos="8296"/>
                </w:tabs>
                <w:rPr>
                  <w:rFonts w:ascii="Times New Roman" w:hAnsi="Times New Roman" w:cs="Times New Roman"/>
                  <w:noProof/>
                  <w:color w:val="000000" w:themeColor="text1"/>
                  <w:sz w:val="36"/>
                  <w:szCs w:val="36"/>
                  <w:lang w:eastAsia="el-GR"/>
                </w:rPr>
              </w:pPr>
              <w:hyperlink w:anchor="_Toc509878605" w:history="1">
                <w:r w:rsidRPr="00816815">
                  <w:rPr>
                    <w:rStyle w:val="Hyperlink"/>
                    <w:rFonts w:ascii="Times New Roman" w:hAnsi="Times New Roman" w:cs="Times New Roman"/>
                    <w:noProof/>
                    <w:color w:val="000000" w:themeColor="text1"/>
                    <w:sz w:val="36"/>
                    <w:szCs w:val="36"/>
                    <w:lang w:val="en-US"/>
                  </w:rPr>
                  <w:t>2</w:t>
                </w:r>
                <w:r w:rsidRPr="00816815">
                  <w:rPr>
                    <w:rStyle w:val="Hyperlink"/>
                    <w:rFonts w:ascii="Times New Roman" w:hAnsi="Times New Roman" w:cs="Times New Roman"/>
                    <w:noProof/>
                    <w:color w:val="000000" w:themeColor="text1"/>
                    <w:sz w:val="36"/>
                    <w:szCs w:val="36"/>
                    <w:vertAlign w:val="superscript"/>
                  </w:rPr>
                  <w:t>ο</w:t>
                </w:r>
                <w:r w:rsidRPr="00816815">
                  <w:rPr>
                    <w:rStyle w:val="Hyperlink"/>
                    <w:rFonts w:ascii="Times New Roman" w:hAnsi="Times New Roman" w:cs="Times New Roman"/>
                    <w:noProof/>
                    <w:color w:val="000000" w:themeColor="text1"/>
                    <w:sz w:val="36"/>
                    <w:szCs w:val="36"/>
                    <w:lang w:val="en-US"/>
                  </w:rPr>
                  <w:t xml:space="preserve"> </w:t>
                </w:r>
                <w:r w:rsidRPr="00816815">
                  <w:rPr>
                    <w:rStyle w:val="Hyperlink"/>
                    <w:rFonts w:ascii="Times New Roman" w:hAnsi="Times New Roman" w:cs="Times New Roman"/>
                    <w:noProof/>
                    <w:color w:val="000000" w:themeColor="text1"/>
                    <w:sz w:val="36"/>
                    <w:szCs w:val="36"/>
                  </w:rPr>
                  <w:t>Λήμμα</w:t>
                </w:r>
                <w:r w:rsidRPr="00816815">
                  <w:rPr>
                    <w:rStyle w:val="Hyperlink"/>
                    <w:rFonts w:ascii="Times New Roman" w:hAnsi="Times New Roman" w:cs="Times New Roman"/>
                    <w:noProof/>
                    <w:color w:val="000000" w:themeColor="text1"/>
                    <w:sz w:val="36"/>
                    <w:szCs w:val="36"/>
                    <w:lang w:val="en-US"/>
                  </w:rPr>
                  <w:t>-Biodiversity</w:t>
                </w:r>
                <w:r w:rsidRPr="00816815">
                  <w:rPr>
                    <w:rFonts w:ascii="Times New Roman" w:hAnsi="Times New Roman" w:cs="Times New Roman"/>
                    <w:noProof/>
                    <w:webHidden/>
                    <w:color w:val="000000" w:themeColor="text1"/>
                    <w:sz w:val="36"/>
                    <w:szCs w:val="36"/>
                  </w:rPr>
                  <w:tab/>
                </w:r>
                <w:r w:rsidRPr="00816815">
                  <w:rPr>
                    <w:rFonts w:ascii="Times New Roman" w:hAnsi="Times New Roman" w:cs="Times New Roman"/>
                    <w:noProof/>
                    <w:webHidden/>
                    <w:color w:val="000000" w:themeColor="text1"/>
                    <w:sz w:val="36"/>
                    <w:szCs w:val="36"/>
                  </w:rPr>
                  <w:fldChar w:fldCharType="begin"/>
                </w:r>
                <w:r w:rsidRPr="00816815">
                  <w:rPr>
                    <w:rFonts w:ascii="Times New Roman" w:hAnsi="Times New Roman" w:cs="Times New Roman"/>
                    <w:noProof/>
                    <w:webHidden/>
                    <w:color w:val="000000" w:themeColor="text1"/>
                    <w:sz w:val="36"/>
                    <w:szCs w:val="36"/>
                  </w:rPr>
                  <w:instrText xml:space="preserve"> PAGEREF _Toc509878605 \h </w:instrText>
                </w:r>
                <w:r w:rsidRPr="00816815">
                  <w:rPr>
                    <w:rFonts w:ascii="Times New Roman" w:hAnsi="Times New Roman" w:cs="Times New Roman"/>
                    <w:noProof/>
                    <w:webHidden/>
                    <w:color w:val="000000" w:themeColor="text1"/>
                    <w:sz w:val="36"/>
                    <w:szCs w:val="36"/>
                  </w:rPr>
                </w:r>
                <w:r w:rsidRPr="00816815">
                  <w:rPr>
                    <w:rFonts w:ascii="Times New Roman" w:hAnsi="Times New Roman" w:cs="Times New Roman"/>
                    <w:noProof/>
                    <w:webHidden/>
                    <w:color w:val="000000" w:themeColor="text1"/>
                    <w:sz w:val="36"/>
                    <w:szCs w:val="36"/>
                  </w:rPr>
                  <w:fldChar w:fldCharType="separate"/>
                </w:r>
                <w:r w:rsidRPr="00816815">
                  <w:rPr>
                    <w:rFonts w:ascii="Times New Roman" w:hAnsi="Times New Roman" w:cs="Times New Roman"/>
                    <w:noProof/>
                    <w:webHidden/>
                    <w:color w:val="000000" w:themeColor="text1"/>
                    <w:sz w:val="36"/>
                    <w:szCs w:val="36"/>
                  </w:rPr>
                  <w:t>4</w:t>
                </w:r>
                <w:r w:rsidRPr="00816815">
                  <w:rPr>
                    <w:rFonts w:ascii="Times New Roman" w:hAnsi="Times New Roman" w:cs="Times New Roman"/>
                    <w:noProof/>
                    <w:webHidden/>
                    <w:color w:val="000000" w:themeColor="text1"/>
                    <w:sz w:val="36"/>
                    <w:szCs w:val="36"/>
                  </w:rPr>
                  <w:fldChar w:fldCharType="end"/>
                </w:r>
              </w:hyperlink>
            </w:p>
            <w:p w:rsidR="00816815" w:rsidRPr="00816815" w:rsidRDefault="00816815">
              <w:pPr>
                <w:pStyle w:val="TOC2"/>
                <w:tabs>
                  <w:tab w:val="right" w:leader="dot" w:pos="8296"/>
                </w:tabs>
                <w:rPr>
                  <w:rFonts w:ascii="Times New Roman" w:hAnsi="Times New Roman" w:cs="Times New Roman"/>
                  <w:noProof/>
                  <w:color w:val="000000" w:themeColor="text1"/>
                  <w:sz w:val="36"/>
                  <w:szCs w:val="36"/>
                  <w:lang w:eastAsia="el-GR"/>
                </w:rPr>
              </w:pPr>
              <w:hyperlink w:anchor="_Toc509878606" w:history="1">
                <w:r w:rsidRPr="00816815">
                  <w:rPr>
                    <w:rStyle w:val="Hyperlink"/>
                    <w:rFonts w:ascii="Times New Roman" w:hAnsi="Times New Roman" w:cs="Times New Roman"/>
                    <w:noProof/>
                    <w:color w:val="000000" w:themeColor="text1"/>
                    <w:sz w:val="36"/>
                    <w:szCs w:val="36"/>
                    <w:lang w:val="en-US"/>
                  </w:rPr>
                  <w:t>3</w:t>
                </w:r>
                <w:r w:rsidRPr="00816815">
                  <w:rPr>
                    <w:rStyle w:val="Hyperlink"/>
                    <w:rFonts w:ascii="Times New Roman" w:hAnsi="Times New Roman" w:cs="Times New Roman"/>
                    <w:noProof/>
                    <w:color w:val="000000" w:themeColor="text1"/>
                    <w:sz w:val="36"/>
                    <w:szCs w:val="36"/>
                    <w:vertAlign w:val="superscript"/>
                  </w:rPr>
                  <w:t>ο</w:t>
                </w:r>
                <w:r w:rsidRPr="00816815">
                  <w:rPr>
                    <w:rStyle w:val="Hyperlink"/>
                    <w:rFonts w:ascii="Times New Roman" w:hAnsi="Times New Roman" w:cs="Times New Roman"/>
                    <w:noProof/>
                    <w:color w:val="000000" w:themeColor="text1"/>
                    <w:sz w:val="36"/>
                    <w:szCs w:val="36"/>
                    <w:lang w:val="en-US"/>
                  </w:rPr>
                  <w:t xml:space="preserve"> </w:t>
                </w:r>
                <w:r w:rsidRPr="00816815">
                  <w:rPr>
                    <w:rStyle w:val="Hyperlink"/>
                    <w:rFonts w:ascii="Times New Roman" w:hAnsi="Times New Roman" w:cs="Times New Roman"/>
                    <w:noProof/>
                    <w:color w:val="000000" w:themeColor="text1"/>
                    <w:sz w:val="36"/>
                    <w:szCs w:val="36"/>
                  </w:rPr>
                  <w:t>Λήμμα</w:t>
                </w:r>
                <w:r w:rsidRPr="00816815">
                  <w:rPr>
                    <w:rStyle w:val="Hyperlink"/>
                    <w:rFonts w:ascii="Times New Roman" w:hAnsi="Times New Roman" w:cs="Times New Roman"/>
                    <w:noProof/>
                    <w:color w:val="000000" w:themeColor="text1"/>
                    <w:sz w:val="36"/>
                    <w:szCs w:val="36"/>
                    <w:lang w:val="en-US"/>
                  </w:rPr>
                  <w:t>-Biosphere</w:t>
                </w:r>
                <w:r w:rsidRPr="00816815">
                  <w:rPr>
                    <w:rFonts w:ascii="Times New Roman" w:hAnsi="Times New Roman" w:cs="Times New Roman"/>
                    <w:noProof/>
                    <w:webHidden/>
                    <w:color w:val="000000" w:themeColor="text1"/>
                    <w:sz w:val="36"/>
                    <w:szCs w:val="36"/>
                  </w:rPr>
                  <w:tab/>
                </w:r>
                <w:r w:rsidRPr="00816815">
                  <w:rPr>
                    <w:rFonts w:ascii="Times New Roman" w:hAnsi="Times New Roman" w:cs="Times New Roman"/>
                    <w:noProof/>
                    <w:webHidden/>
                    <w:color w:val="000000" w:themeColor="text1"/>
                    <w:sz w:val="36"/>
                    <w:szCs w:val="36"/>
                  </w:rPr>
                  <w:fldChar w:fldCharType="begin"/>
                </w:r>
                <w:r w:rsidRPr="00816815">
                  <w:rPr>
                    <w:rFonts w:ascii="Times New Roman" w:hAnsi="Times New Roman" w:cs="Times New Roman"/>
                    <w:noProof/>
                    <w:webHidden/>
                    <w:color w:val="000000" w:themeColor="text1"/>
                    <w:sz w:val="36"/>
                    <w:szCs w:val="36"/>
                  </w:rPr>
                  <w:instrText xml:space="preserve"> PAGEREF _Toc509878606 \h </w:instrText>
                </w:r>
                <w:r w:rsidRPr="00816815">
                  <w:rPr>
                    <w:rFonts w:ascii="Times New Roman" w:hAnsi="Times New Roman" w:cs="Times New Roman"/>
                    <w:noProof/>
                    <w:webHidden/>
                    <w:color w:val="000000" w:themeColor="text1"/>
                    <w:sz w:val="36"/>
                    <w:szCs w:val="36"/>
                  </w:rPr>
                </w:r>
                <w:r w:rsidRPr="00816815">
                  <w:rPr>
                    <w:rFonts w:ascii="Times New Roman" w:hAnsi="Times New Roman" w:cs="Times New Roman"/>
                    <w:noProof/>
                    <w:webHidden/>
                    <w:color w:val="000000" w:themeColor="text1"/>
                    <w:sz w:val="36"/>
                    <w:szCs w:val="36"/>
                  </w:rPr>
                  <w:fldChar w:fldCharType="separate"/>
                </w:r>
                <w:r w:rsidRPr="00816815">
                  <w:rPr>
                    <w:rFonts w:ascii="Times New Roman" w:hAnsi="Times New Roman" w:cs="Times New Roman"/>
                    <w:noProof/>
                    <w:webHidden/>
                    <w:color w:val="000000" w:themeColor="text1"/>
                    <w:sz w:val="36"/>
                    <w:szCs w:val="36"/>
                  </w:rPr>
                  <w:t>5</w:t>
                </w:r>
                <w:r w:rsidRPr="00816815">
                  <w:rPr>
                    <w:rFonts w:ascii="Times New Roman" w:hAnsi="Times New Roman" w:cs="Times New Roman"/>
                    <w:noProof/>
                    <w:webHidden/>
                    <w:color w:val="000000" w:themeColor="text1"/>
                    <w:sz w:val="36"/>
                    <w:szCs w:val="36"/>
                  </w:rPr>
                  <w:fldChar w:fldCharType="end"/>
                </w:r>
              </w:hyperlink>
            </w:p>
            <w:p w:rsidR="00816815" w:rsidRPr="00816815" w:rsidRDefault="00816815">
              <w:pPr>
                <w:pStyle w:val="TOC2"/>
                <w:tabs>
                  <w:tab w:val="right" w:leader="dot" w:pos="8296"/>
                </w:tabs>
                <w:rPr>
                  <w:rFonts w:ascii="Times New Roman" w:hAnsi="Times New Roman" w:cs="Times New Roman"/>
                  <w:noProof/>
                  <w:color w:val="000000" w:themeColor="text1"/>
                  <w:sz w:val="36"/>
                  <w:szCs w:val="36"/>
                  <w:lang w:eastAsia="el-GR"/>
                </w:rPr>
              </w:pPr>
              <w:hyperlink w:anchor="_Toc509878607" w:history="1">
                <w:r w:rsidRPr="00816815">
                  <w:rPr>
                    <w:rStyle w:val="Hyperlink"/>
                    <w:rFonts w:ascii="Times New Roman" w:hAnsi="Times New Roman" w:cs="Times New Roman"/>
                    <w:noProof/>
                    <w:color w:val="000000" w:themeColor="text1"/>
                    <w:sz w:val="36"/>
                    <w:szCs w:val="36"/>
                    <w:lang w:val="en-US"/>
                  </w:rPr>
                  <w:t>4</w:t>
                </w:r>
                <w:r w:rsidRPr="00816815">
                  <w:rPr>
                    <w:rStyle w:val="Hyperlink"/>
                    <w:rFonts w:ascii="Times New Roman" w:hAnsi="Times New Roman" w:cs="Times New Roman"/>
                    <w:noProof/>
                    <w:color w:val="000000" w:themeColor="text1"/>
                    <w:sz w:val="36"/>
                    <w:szCs w:val="36"/>
                    <w:vertAlign w:val="superscript"/>
                  </w:rPr>
                  <w:t>ο</w:t>
                </w:r>
                <w:r w:rsidRPr="00816815">
                  <w:rPr>
                    <w:rStyle w:val="Hyperlink"/>
                    <w:rFonts w:ascii="Times New Roman" w:hAnsi="Times New Roman" w:cs="Times New Roman"/>
                    <w:noProof/>
                    <w:color w:val="000000" w:themeColor="text1"/>
                    <w:sz w:val="36"/>
                    <w:szCs w:val="36"/>
                  </w:rPr>
                  <w:t xml:space="preserve"> Λήμμα-</w:t>
                </w:r>
                <w:r w:rsidRPr="00816815">
                  <w:rPr>
                    <w:rStyle w:val="Hyperlink"/>
                    <w:rFonts w:ascii="Times New Roman" w:hAnsi="Times New Roman" w:cs="Times New Roman"/>
                    <w:noProof/>
                    <w:color w:val="000000" w:themeColor="text1"/>
                    <w:sz w:val="36"/>
                    <w:szCs w:val="36"/>
                    <w:lang w:val="en-US"/>
                  </w:rPr>
                  <w:t>Recycling</w:t>
                </w:r>
                <w:r w:rsidRPr="00816815">
                  <w:rPr>
                    <w:rFonts w:ascii="Times New Roman" w:hAnsi="Times New Roman" w:cs="Times New Roman"/>
                    <w:noProof/>
                    <w:webHidden/>
                    <w:color w:val="000000" w:themeColor="text1"/>
                    <w:sz w:val="36"/>
                    <w:szCs w:val="36"/>
                  </w:rPr>
                  <w:tab/>
                </w:r>
                <w:r w:rsidRPr="00816815">
                  <w:rPr>
                    <w:rFonts w:ascii="Times New Roman" w:hAnsi="Times New Roman" w:cs="Times New Roman"/>
                    <w:noProof/>
                    <w:webHidden/>
                    <w:color w:val="000000" w:themeColor="text1"/>
                    <w:sz w:val="36"/>
                    <w:szCs w:val="36"/>
                  </w:rPr>
                  <w:fldChar w:fldCharType="begin"/>
                </w:r>
                <w:r w:rsidRPr="00816815">
                  <w:rPr>
                    <w:rFonts w:ascii="Times New Roman" w:hAnsi="Times New Roman" w:cs="Times New Roman"/>
                    <w:noProof/>
                    <w:webHidden/>
                    <w:color w:val="000000" w:themeColor="text1"/>
                    <w:sz w:val="36"/>
                    <w:szCs w:val="36"/>
                  </w:rPr>
                  <w:instrText xml:space="preserve"> PAGEREF _Toc509878607 \h </w:instrText>
                </w:r>
                <w:r w:rsidRPr="00816815">
                  <w:rPr>
                    <w:rFonts w:ascii="Times New Roman" w:hAnsi="Times New Roman" w:cs="Times New Roman"/>
                    <w:noProof/>
                    <w:webHidden/>
                    <w:color w:val="000000" w:themeColor="text1"/>
                    <w:sz w:val="36"/>
                    <w:szCs w:val="36"/>
                  </w:rPr>
                </w:r>
                <w:r w:rsidRPr="00816815">
                  <w:rPr>
                    <w:rFonts w:ascii="Times New Roman" w:hAnsi="Times New Roman" w:cs="Times New Roman"/>
                    <w:noProof/>
                    <w:webHidden/>
                    <w:color w:val="000000" w:themeColor="text1"/>
                    <w:sz w:val="36"/>
                    <w:szCs w:val="36"/>
                  </w:rPr>
                  <w:fldChar w:fldCharType="separate"/>
                </w:r>
                <w:r w:rsidRPr="00816815">
                  <w:rPr>
                    <w:rFonts w:ascii="Times New Roman" w:hAnsi="Times New Roman" w:cs="Times New Roman"/>
                    <w:noProof/>
                    <w:webHidden/>
                    <w:color w:val="000000" w:themeColor="text1"/>
                    <w:sz w:val="36"/>
                    <w:szCs w:val="36"/>
                  </w:rPr>
                  <w:t>6</w:t>
                </w:r>
                <w:r w:rsidRPr="00816815">
                  <w:rPr>
                    <w:rFonts w:ascii="Times New Roman" w:hAnsi="Times New Roman" w:cs="Times New Roman"/>
                    <w:noProof/>
                    <w:webHidden/>
                    <w:color w:val="000000" w:themeColor="text1"/>
                    <w:sz w:val="36"/>
                    <w:szCs w:val="36"/>
                  </w:rPr>
                  <w:fldChar w:fldCharType="end"/>
                </w:r>
              </w:hyperlink>
            </w:p>
            <w:p w:rsidR="00816815" w:rsidRPr="00816815" w:rsidRDefault="00816815">
              <w:pPr>
                <w:pStyle w:val="TOC1"/>
                <w:tabs>
                  <w:tab w:val="right" w:leader="dot" w:pos="8296"/>
                </w:tabs>
                <w:rPr>
                  <w:rFonts w:ascii="Times New Roman" w:hAnsi="Times New Roman" w:cs="Times New Roman"/>
                  <w:noProof/>
                  <w:color w:val="000000" w:themeColor="text1"/>
                  <w:sz w:val="36"/>
                  <w:szCs w:val="36"/>
                  <w:lang w:eastAsia="el-GR"/>
                </w:rPr>
              </w:pPr>
              <w:hyperlink w:anchor="_Toc509878608" w:history="1">
                <w:r w:rsidRPr="00816815">
                  <w:rPr>
                    <w:rStyle w:val="Hyperlink"/>
                    <w:rFonts w:ascii="Times New Roman" w:hAnsi="Times New Roman" w:cs="Times New Roman"/>
                    <w:noProof/>
                    <w:color w:val="000000" w:themeColor="text1"/>
                    <w:sz w:val="36"/>
                    <w:szCs w:val="36"/>
                    <w:lang w:val="en-US"/>
                  </w:rPr>
                  <w:t>5</w:t>
                </w:r>
                <w:r w:rsidRPr="00816815">
                  <w:rPr>
                    <w:rStyle w:val="Hyperlink"/>
                    <w:rFonts w:ascii="Times New Roman" w:hAnsi="Times New Roman" w:cs="Times New Roman"/>
                    <w:noProof/>
                    <w:color w:val="000000" w:themeColor="text1"/>
                    <w:sz w:val="36"/>
                    <w:szCs w:val="36"/>
                    <w:vertAlign w:val="superscript"/>
                  </w:rPr>
                  <w:t>ο</w:t>
                </w:r>
                <w:r w:rsidRPr="00816815">
                  <w:rPr>
                    <w:rStyle w:val="Hyperlink"/>
                    <w:rFonts w:ascii="Times New Roman" w:hAnsi="Times New Roman" w:cs="Times New Roman"/>
                    <w:noProof/>
                    <w:color w:val="000000" w:themeColor="text1"/>
                    <w:sz w:val="36"/>
                    <w:szCs w:val="36"/>
                    <w:lang w:val="en-US"/>
                  </w:rPr>
                  <w:t xml:space="preserve"> </w:t>
                </w:r>
                <w:r w:rsidRPr="00816815">
                  <w:rPr>
                    <w:rStyle w:val="Hyperlink"/>
                    <w:rFonts w:ascii="Times New Roman" w:hAnsi="Times New Roman" w:cs="Times New Roman"/>
                    <w:noProof/>
                    <w:color w:val="000000" w:themeColor="text1"/>
                    <w:sz w:val="36"/>
                    <w:szCs w:val="36"/>
                  </w:rPr>
                  <w:t>Λήμμα</w:t>
                </w:r>
                <w:r w:rsidRPr="00816815">
                  <w:rPr>
                    <w:rStyle w:val="Hyperlink"/>
                    <w:rFonts w:ascii="Times New Roman" w:hAnsi="Times New Roman" w:cs="Times New Roman"/>
                    <w:noProof/>
                    <w:color w:val="000000" w:themeColor="text1"/>
                    <w:sz w:val="36"/>
                    <w:szCs w:val="36"/>
                    <w:lang w:val="en-US"/>
                  </w:rPr>
                  <w:t>-Alternative energy</w:t>
                </w:r>
                <w:r w:rsidRPr="00816815">
                  <w:rPr>
                    <w:rFonts w:ascii="Times New Roman" w:hAnsi="Times New Roman" w:cs="Times New Roman"/>
                    <w:noProof/>
                    <w:webHidden/>
                    <w:color w:val="000000" w:themeColor="text1"/>
                    <w:sz w:val="36"/>
                    <w:szCs w:val="36"/>
                  </w:rPr>
                  <w:tab/>
                </w:r>
                <w:r w:rsidRPr="00816815">
                  <w:rPr>
                    <w:rFonts w:ascii="Times New Roman" w:hAnsi="Times New Roman" w:cs="Times New Roman"/>
                    <w:noProof/>
                    <w:webHidden/>
                    <w:color w:val="000000" w:themeColor="text1"/>
                    <w:sz w:val="36"/>
                    <w:szCs w:val="36"/>
                  </w:rPr>
                  <w:fldChar w:fldCharType="begin"/>
                </w:r>
                <w:r w:rsidRPr="00816815">
                  <w:rPr>
                    <w:rFonts w:ascii="Times New Roman" w:hAnsi="Times New Roman" w:cs="Times New Roman"/>
                    <w:noProof/>
                    <w:webHidden/>
                    <w:color w:val="000000" w:themeColor="text1"/>
                    <w:sz w:val="36"/>
                    <w:szCs w:val="36"/>
                  </w:rPr>
                  <w:instrText xml:space="preserve"> PAGEREF _Toc509878608 \h </w:instrText>
                </w:r>
                <w:r w:rsidRPr="00816815">
                  <w:rPr>
                    <w:rFonts w:ascii="Times New Roman" w:hAnsi="Times New Roman" w:cs="Times New Roman"/>
                    <w:noProof/>
                    <w:webHidden/>
                    <w:color w:val="000000" w:themeColor="text1"/>
                    <w:sz w:val="36"/>
                    <w:szCs w:val="36"/>
                  </w:rPr>
                </w:r>
                <w:r w:rsidRPr="00816815">
                  <w:rPr>
                    <w:rFonts w:ascii="Times New Roman" w:hAnsi="Times New Roman" w:cs="Times New Roman"/>
                    <w:noProof/>
                    <w:webHidden/>
                    <w:color w:val="000000" w:themeColor="text1"/>
                    <w:sz w:val="36"/>
                    <w:szCs w:val="36"/>
                  </w:rPr>
                  <w:fldChar w:fldCharType="separate"/>
                </w:r>
                <w:r w:rsidRPr="00816815">
                  <w:rPr>
                    <w:rFonts w:ascii="Times New Roman" w:hAnsi="Times New Roman" w:cs="Times New Roman"/>
                    <w:noProof/>
                    <w:webHidden/>
                    <w:color w:val="000000" w:themeColor="text1"/>
                    <w:sz w:val="36"/>
                    <w:szCs w:val="36"/>
                  </w:rPr>
                  <w:t>7</w:t>
                </w:r>
                <w:r w:rsidRPr="00816815">
                  <w:rPr>
                    <w:rFonts w:ascii="Times New Roman" w:hAnsi="Times New Roman" w:cs="Times New Roman"/>
                    <w:noProof/>
                    <w:webHidden/>
                    <w:color w:val="000000" w:themeColor="text1"/>
                    <w:sz w:val="36"/>
                    <w:szCs w:val="36"/>
                  </w:rPr>
                  <w:fldChar w:fldCharType="end"/>
                </w:r>
              </w:hyperlink>
            </w:p>
            <w:p w:rsidR="00816815" w:rsidRPr="00816815" w:rsidRDefault="00816815">
              <w:pPr>
                <w:pStyle w:val="TOC2"/>
                <w:tabs>
                  <w:tab w:val="right" w:leader="dot" w:pos="8296"/>
                </w:tabs>
                <w:rPr>
                  <w:rFonts w:ascii="Times New Roman" w:hAnsi="Times New Roman" w:cs="Times New Roman"/>
                  <w:noProof/>
                  <w:color w:val="000000" w:themeColor="text1"/>
                  <w:sz w:val="36"/>
                  <w:szCs w:val="36"/>
                  <w:lang w:eastAsia="el-GR"/>
                </w:rPr>
              </w:pPr>
              <w:hyperlink w:anchor="_Toc509878609" w:history="1">
                <w:r w:rsidRPr="00816815">
                  <w:rPr>
                    <w:rStyle w:val="Hyperlink"/>
                    <w:rFonts w:ascii="Times New Roman" w:hAnsi="Times New Roman" w:cs="Times New Roman"/>
                    <w:noProof/>
                    <w:color w:val="000000" w:themeColor="text1"/>
                    <w:sz w:val="36"/>
                    <w:szCs w:val="36"/>
                  </w:rPr>
                  <w:t>Η οικογένειά μου</w:t>
                </w:r>
                <w:r w:rsidRPr="00816815">
                  <w:rPr>
                    <w:rFonts w:ascii="Times New Roman" w:hAnsi="Times New Roman" w:cs="Times New Roman"/>
                    <w:noProof/>
                    <w:webHidden/>
                    <w:color w:val="000000" w:themeColor="text1"/>
                    <w:sz w:val="36"/>
                    <w:szCs w:val="36"/>
                  </w:rPr>
                  <w:tab/>
                </w:r>
                <w:r w:rsidRPr="00816815">
                  <w:rPr>
                    <w:rFonts w:ascii="Times New Roman" w:hAnsi="Times New Roman" w:cs="Times New Roman"/>
                    <w:noProof/>
                    <w:webHidden/>
                    <w:color w:val="000000" w:themeColor="text1"/>
                    <w:sz w:val="36"/>
                    <w:szCs w:val="36"/>
                  </w:rPr>
                  <w:fldChar w:fldCharType="begin"/>
                </w:r>
                <w:r w:rsidRPr="00816815">
                  <w:rPr>
                    <w:rFonts w:ascii="Times New Roman" w:hAnsi="Times New Roman" w:cs="Times New Roman"/>
                    <w:noProof/>
                    <w:webHidden/>
                    <w:color w:val="000000" w:themeColor="text1"/>
                    <w:sz w:val="36"/>
                    <w:szCs w:val="36"/>
                  </w:rPr>
                  <w:instrText xml:space="preserve"> PAGEREF _Toc509878609 \h </w:instrText>
                </w:r>
                <w:r w:rsidRPr="00816815">
                  <w:rPr>
                    <w:rFonts w:ascii="Times New Roman" w:hAnsi="Times New Roman" w:cs="Times New Roman"/>
                    <w:noProof/>
                    <w:webHidden/>
                    <w:color w:val="000000" w:themeColor="text1"/>
                    <w:sz w:val="36"/>
                    <w:szCs w:val="36"/>
                  </w:rPr>
                </w:r>
                <w:r w:rsidRPr="00816815">
                  <w:rPr>
                    <w:rFonts w:ascii="Times New Roman" w:hAnsi="Times New Roman" w:cs="Times New Roman"/>
                    <w:noProof/>
                    <w:webHidden/>
                    <w:color w:val="000000" w:themeColor="text1"/>
                    <w:sz w:val="36"/>
                    <w:szCs w:val="36"/>
                  </w:rPr>
                  <w:fldChar w:fldCharType="separate"/>
                </w:r>
                <w:r w:rsidRPr="00816815">
                  <w:rPr>
                    <w:rFonts w:ascii="Times New Roman" w:hAnsi="Times New Roman" w:cs="Times New Roman"/>
                    <w:noProof/>
                    <w:webHidden/>
                    <w:color w:val="000000" w:themeColor="text1"/>
                    <w:sz w:val="36"/>
                    <w:szCs w:val="36"/>
                  </w:rPr>
                  <w:t>8</w:t>
                </w:r>
                <w:r w:rsidRPr="00816815">
                  <w:rPr>
                    <w:rFonts w:ascii="Times New Roman" w:hAnsi="Times New Roman" w:cs="Times New Roman"/>
                    <w:noProof/>
                    <w:webHidden/>
                    <w:color w:val="000000" w:themeColor="text1"/>
                    <w:sz w:val="36"/>
                    <w:szCs w:val="36"/>
                  </w:rPr>
                  <w:fldChar w:fldCharType="end"/>
                </w:r>
              </w:hyperlink>
            </w:p>
            <w:p w:rsidR="00816815" w:rsidRDefault="00816815">
              <w:r w:rsidRPr="00816815">
                <w:rPr>
                  <w:rFonts w:ascii="Times New Roman" w:hAnsi="Times New Roman" w:cs="Times New Roman"/>
                  <w:b/>
                  <w:bCs/>
                  <w:noProof/>
                  <w:color w:val="000000" w:themeColor="text1"/>
                  <w:sz w:val="36"/>
                  <w:szCs w:val="36"/>
                </w:rPr>
                <w:fldChar w:fldCharType="end"/>
              </w:r>
            </w:p>
          </w:sdtContent>
        </w:sdt>
        <w:p w:rsidR="00816815" w:rsidRDefault="00816815" w:rsidP="007848F6">
          <w:pPr>
            <w:spacing w:beforeLines="240" w:before="576" w:afterLines="240" w:after="576" w:line="312" w:lineRule="auto"/>
            <w:ind w:firstLine="709"/>
          </w:pPr>
        </w:p>
        <w:p w:rsidR="00B534D1" w:rsidRDefault="003F339F" w:rsidP="00B534D1"/>
      </w:sdtContent>
    </w:sdt>
    <w:bookmarkStart w:id="0" w:name="_Toc509878604" w:displacedByCustomXml="prev"/>
    <w:p w:rsidR="00830DCF" w:rsidRDefault="00830DCF">
      <w:pPr>
        <w:rPr>
          <w:rFonts w:ascii="Times New Roman" w:hAnsi="Times New Roman" w:cs="Times New Roman"/>
          <w:color w:val="FF0000"/>
          <w:sz w:val="34"/>
          <w:szCs w:val="34"/>
        </w:rPr>
      </w:pPr>
      <w:r>
        <w:rPr>
          <w:rFonts w:ascii="Times New Roman" w:hAnsi="Times New Roman" w:cs="Times New Roman"/>
          <w:color w:val="FF0000"/>
          <w:sz w:val="34"/>
          <w:szCs w:val="34"/>
        </w:rPr>
        <w:br w:type="page"/>
      </w:r>
    </w:p>
    <w:p w:rsidR="000A2597" w:rsidRPr="00B534D1" w:rsidRDefault="00E60493" w:rsidP="00B534D1">
      <w:pPr>
        <w:spacing w:beforeLines="240" w:before="576" w:afterLines="240" w:after="576" w:line="312" w:lineRule="auto"/>
      </w:pPr>
      <w:r w:rsidRPr="00537107">
        <w:rPr>
          <w:rFonts w:ascii="Times New Roman" w:hAnsi="Times New Roman" w:cs="Times New Roman"/>
          <w:color w:val="FF0000"/>
          <w:sz w:val="34"/>
          <w:szCs w:val="34"/>
        </w:rPr>
        <w:lastRenderedPageBreak/>
        <w:t>1</w:t>
      </w:r>
      <w:r w:rsidRPr="00537107">
        <w:rPr>
          <w:rFonts w:ascii="Times New Roman" w:hAnsi="Times New Roman" w:cs="Times New Roman"/>
          <w:color w:val="FF0000"/>
          <w:sz w:val="34"/>
          <w:szCs w:val="34"/>
          <w:vertAlign w:val="superscript"/>
        </w:rPr>
        <w:t>ο</w:t>
      </w:r>
      <w:r w:rsidRPr="00537107">
        <w:rPr>
          <w:rFonts w:ascii="Times New Roman" w:hAnsi="Times New Roman" w:cs="Times New Roman"/>
          <w:color w:val="FF0000"/>
          <w:sz w:val="34"/>
          <w:szCs w:val="34"/>
        </w:rPr>
        <w:t xml:space="preserve"> Λήμμα-</w:t>
      </w:r>
      <w:r w:rsidR="003F339F" w:rsidRPr="00537107">
        <w:rPr>
          <w:rFonts w:ascii="Times New Roman" w:eastAsiaTheme="majorEastAsia" w:hAnsi="Times New Roman" w:cs="Times New Roman"/>
          <w:color w:val="FF0000"/>
          <w:sz w:val="34"/>
          <w:szCs w:val="34"/>
          <w:lang w:val="en-US"/>
        </w:rPr>
        <w:t>Ecology</w:t>
      </w:r>
      <w:bookmarkEnd w:id="0"/>
      <w:r w:rsidR="00D6521D" w:rsidRPr="00537107">
        <w:rPr>
          <w:rFonts w:ascii="Times New Roman" w:hAnsi="Times New Roman" w:cs="Times New Roman"/>
          <w:color w:val="FF0000"/>
          <w:sz w:val="34"/>
          <w:szCs w:val="34"/>
          <w:lang w:val="en-US"/>
        </w:rPr>
        <w:tab/>
      </w:r>
    </w:p>
    <w:p w:rsidR="00537107" w:rsidRDefault="00537107" w:rsidP="007848F6">
      <w:pPr>
        <w:spacing w:beforeLines="240" w:before="576" w:afterLines="240" w:after="576" w:line="312" w:lineRule="auto"/>
        <w:ind w:firstLine="709"/>
        <w:rPr>
          <w:lang w:val="en-US"/>
        </w:rPr>
      </w:pPr>
    </w:p>
    <w:p w:rsidR="005D326E" w:rsidRPr="00B9560A" w:rsidRDefault="00962D1A" w:rsidP="007848F6">
      <w:pPr>
        <w:spacing w:beforeLines="240" w:before="576" w:afterLines="240" w:after="576" w:line="312" w:lineRule="auto"/>
        <w:ind w:firstLine="709"/>
        <w:rPr>
          <w:rFonts w:ascii="Arial" w:hAnsi="Arial" w:cs="Arial"/>
          <w:sz w:val="22"/>
          <w:szCs w:val="22"/>
          <w:lang w:val="en-US"/>
        </w:rPr>
      </w:pPr>
      <w:r w:rsidRPr="00B9560A">
        <w:rPr>
          <w:rFonts w:ascii="Arial" w:hAnsi="Arial" w:cs="Arial"/>
          <w:sz w:val="22"/>
          <w:szCs w:val="22"/>
          <w:lang w:val="en-US"/>
        </w:rPr>
        <w:t>Ecology is the branch of biology which studies the interactions among organisms and their environment. Objects of study include interactions of organisms with each other and with abiotic 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 primary production, pedogenesis, nutrient cycling, and niche construction, regulate the flux of energy and matter through an environment. These processes are sustained by organisms with specific life history traits. Biodiversity means the varieties of species, genes, and ecosystems, enhances certain ecosystem services.</w:t>
      </w:r>
    </w:p>
    <w:p w:rsidR="0087718F" w:rsidRPr="00B9560A" w:rsidRDefault="0087718F" w:rsidP="007848F6">
      <w:pPr>
        <w:spacing w:beforeLines="240" w:before="576" w:afterLines="240" w:after="576" w:line="312" w:lineRule="auto"/>
        <w:ind w:firstLine="709"/>
        <w:rPr>
          <w:rFonts w:ascii="Arial" w:hAnsi="Arial" w:cs="Arial"/>
          <w:sz w:val="22"/>
          <w:szCs w:val="22"/>
          <w:lang w:val="en-US"/>
        </w:rPr>
      </w:pPr>
      <w:r w:rsidRPr="00B9560A">
        <w:rPr>
          <w:rFonts w:ascii="Arial" w:hAnsi="Arial" w:cs="Arial"/>
          <w:sz w:val="22"/>
          <w:szCs w:val="22"/>
          <w:lang w:val="en-US"/>
        </w:rPr>
        <w:t xml:space="preserve">The scope of ecology contains a wide array of interacting levels of organization spanning micro-level (e.g., cells) to a planetary scale (e.g., biosphere) phenomena. Ecosystems, for example, contain abiotic resources and interacting life forms (i.e., individual organisms that aggregate into populations which aggregate into distinct ecological communities). </w:t>
      </w:r>
    </w:p>
    <w:p w:rsidR="0087718F" w:rsidRPr="00B9560A" w:rsidRDefault="0087718F" w:rsidP="007848F6">
      <w:pPr>
        <w:spacing w:beforeLines="240" w:before="576" w:afterLines="240" w:after="576" w:line="312" w:lineRule="auto"/>
        <w:ind w:firstLine="709"/>
        <w:rPr>
          <w:rFonts w:ascii="Arial" w:hAnsi="Arial" w:cs="Arial"/>
          <w:sz w:val="22"/>
          <w:szCs w:val="22"/>
          <w:lang w:val="en-US"/>
        </w:rPr>
      </w:pPr>
      <w:r w:rsidRPr="00B9560A">
        <w:rPr>
          <w:rFonts w:ascii="Arial" w:hAnsi="Arial" w:cs="Arial"/>
          <w:sz w:val="22"/>
          <w:szCs w:val="22"/>
          <w:lang w:val="en-US"/>
        </w:rPr>
        <w:t>Ecosystems are dynamic, they do not always follow a linear successional path, but they are always changing, sometimes rapidly and sometimes so slowly that it can take thousands of years for ecological processes to bring about certain successional stages of a forest. An ecosystem's area can vary greatly, from tiny to vast. A single tree is of little consequence to the classification of a forest ecosystem, but critically relevant to organisms living in and on it. Several generations of an aphid population can exist over the lifespan of a single leaf. Each of those aphids, in turn, support diverse bacterial communities. The nature of connections in ecological communities cannot be explained by knowing the details of each species in isolation, because the emergent pattern is neither revealed nor predicted until the ecosystem is studied as an integrated whole.  Some ecological principles, however, do exhibit collective properties where the sum of the components explain the properties of the whole, such as birth rates of a population being equal to the sum of individual births over a designated time frame.</w:t>
      </w:r>
    </w:p>
    <w:p w:rsidR="00E60493" w:rsidRDefault="00E60493">
      <w:pPr>
        <w:rPr>
          <w:rFonts w:ascii="Times New Roman" w:hAnsi="Times New Roman" w:cs="Times New Roman"/>
          <w:lang w:val="en-US"/>
        </w:rPr>
      </w:pPr>
      <w:r>
        <w:rPr>
          <w:rFonts w:ascii="Times New Roman" w:hAnsi="Times New Roman" w:cs="Times New Roman"/>
          <w:lang w:val="en-US"/>
        </w:rPr>
        <w:br w:type="page"/>
      </w:r>
    </w:p>
    <w:p w:rsidR="00E60493" w:rsidRPr="00537107" w:rsidRDefault="00E60493" w:rsidP="00537107">
      <w:pPr>
        <w:pStyle w:val="Heading2"/>
        <w:rPr>
          <w:rFonts w:ascii="Times New Roman" w:hAnsi="Times New Roman" w:cs="Times New Roman"/>
          <w:color w:val="FF0000"/>
          <w:sz w:val="34"/>
          <w:szCs w:val="34"/>
          <w:lang w:val="en-US"/>
        </w:rPr>
      </w:pPr>
      <w:bookmarkStart w:id="1" w:name="_Toc509878605"/>
      <w:r w:rsidRPr="00537107">
        <w:rPr>
          <w:rFonts w:ascii="Times New Roman" w:hAnsi="Times New Roman" w:cs="Times New Roman"/>
          <w:color w:val="FF0000"/>
          <w:sz w:val="34"/>
          <w:szCs w:val="34"/>
          <w:lang w:val="en-US"/>
        </w:rPr>
        <w:lastRenderedPageBreak/>
        <w:t>2</w:t>
      </w:r>
      <w:r w:rsidRPr="00537107">
        <w:rPr>
          <w:rFonts w:ascii="Times New Roman" w:hAnsi="Times New Roman" w:cs="Times New Roman"/>
          <w:color w:val="FF0000"/>
          <w:sz w:val="34"/>
          <w:szCs w:val="34"/>
          <w:vertAlign w:val="superscript"/>
        </w:rPr>
        <w:t>ο</w:t>
      </w:r>
      <w:r w:rsidRPr="00537107">
        <w:rPr>
          <w:rFonts w:ascii="Times New Roman" w:hAnsi="Times New Roman" w:cs="Times New Roman"/>
          <w:color w:val="FF0000"/>
          <w:sz w:val="34"/>
          <w:szCs w:val="34"/>
          <w:lang w:val="en-US"/>
        </w:rPr>
        <w:t xml:space="preserve"> </w:t>
      </w:r>
      <w:r w:rsidRPr="00537107">
        <w:rPr>
          <w:rFonts w:ascii="Times New Roman" w:hAnsi="Times New Roman" w:cs="Times New Roman"/>
          <w:color w:val="FF0000"/>
          <w:sz w:val="34"/>
          <w:szCs w:val="34"/>
        </w:rPr>
        <w:t>Λήμμα</w:t>
      </w:r>
      <w:r w:rsidRPr="00537107">
        <w:rPr>
          <w:rFonts w:ascii="Times New Roman" w:hAnsi="Times New Roman" w:cs="Times New Roman"/>
          <w:color w:val="FF0000"/>
          <w:sz w:val="34"/>
          <w:szCs w:val="34"/>
          <w:lang w:val="en-US"/>
        </w:rPr>
        <w:t>-Biodiversity</w:t>
      </w:r>
      <w:bookmarkEnd w:id="1"/>
    </w:p>
    <w:p w:rsidR="00B9560A" w:rsidRPr="00B9560A" w:rsidRDefault="00E60493" w:rsidP="00B9560A">
      <w:pPr>
        <w:spacing w:beforeLines="250" w:before="600" w:afterLines="250" w:after="600" w:line="312" w:lineRule="auto"/>
        <w:ind w:firstLine="709"/>
        <w:rPr>
          <w:rFonts w:ascii="Arial" w:hAnsi="Arial" w:cs="Arial"/>
          <w:sz w:val="22"/>
          <w:szCs w:val="22"/>
          <w:lang w:val="en-US"/>
        </w:rPr>
      </w:pPr>
      <w:r w:rsidRPr="00B9560A">
        <w:rPr>
          <w:rFonts w:ascii="Arial" w:hAnsi="Arial" w:cs="Arial"/>
          <w:sz w:val="22"/>
          <w:szCs w:val="22"/>
          <w:lang w:val="en-US"/>
        </w:rPr>
        <w:t xml:space="preserve">Biodiversity (an abbreviation of "biological diversity") describes the diversity of life from genes to ecosystems and spans every level of biological organization. The term has several interpretations, and there are many ways to index, measure, characterize, and represent its complex organization. Biodiversity includes species diversity, ecosystem diversity, and genetic diversity and scientists are interested in the way that this diversity affects the complex ecological processes operating at and among these respective levels. </w:t>
      </w:r>
    </w:p>
    <w:p w:rsidR="00E60493" w:rsidRPr="00B9560A" w:rsidRDefault="00E60493" w:rsidP="00B9560A">
      <w:pPr>
        <w:spacing w:beforeLines="250" w:before="600" w:afterLines="250" w:after="600" w:line="312" w:lineRule="auto"/>
        <w:ind w:firstLine="709"/>
        <w:rPr>
          <w:rFonts w:ascii="Arial" w:hAnsi="Arial" w:cs="Arial"/>
          <w:sz w:val="22"/>
          <w:szCs w:val="22"/>
          <w:lang w:val="en-US"/>
        </w:rPr>
      </w:pPr>
      <w:r w:rsidRPr="00B9560A">
        <w:rPr>
          <w:rFonts w:ascii="Arial" w:hAnsi="Arial" w:cs="Arial"/>
          <w:sz w:val="22"/>
          <w:szCs w:val="22"/>
          <w:lang w:val="en-US"/>
        </w:rPr>
        <w:t>Biodiversity plays an important role in ecosystem services which by definition maintain and improve human quality of life. Conservation priorities and management techniques require different approaches and considerations to address the full ecological scope of biodiversity. Natural capital that supports populations is critical for maintaining ecosystem services and species migration (e.g., riverine fish runs and avian insect control) has been implicated as one mechanism by which those service losses are experienced</w:t>
      </w:r>
      <w:r w:rsidR="00B9560A" w:rsidRPr="00B9560A">
        <w:rPr>
          <w:rFonts w:ascii="Arial" w:hAnsi="Arial" w:cs="Arial"/>
          <w:sz w:val="22"/>
          <w:szCs w:val="22"/>
          <w:lang w:val="en-US"/>
        </w:rPr>
        <w:t xml:space="preserve">. </w:t>
      </w:r>
      <w:r w:rsidRPr="00B9560A">
        <w:rPr>
          <w:rFonts w:ascii="Arial" w:hAnsi="Arial" w:cs="Arial"/>
          <w:sz w:val="22"/>
          <w:szCs w:val="22"/>
          <w:lang w:val="en-US"/>
        </w:rPr>
        <w:t>An understanding of biodiversity has practical applications for species and ecosystem-level conservation planners as they make management recommendations to consulting firms, governments, and industry.</w:t>
      </w:r>
    </w:p>
    <w:p w:rsidR="00B9560A" w:rsidRDefault="00B9560A" w:rsidP="00B9560A">
      <w:pPr>
        <w:spacing w:beforeLines="250" w:before="600" w:afterLines="250" w:after="600" w:line="312" w:lineRule="auto"/>
        <w:ind w:firstLine="709"/>
        <w:rPr>
          <w:rFonts w:ascii="Times New Roman" w:hAnsi="Times New Roman" w:cs="Times New Roman"/>
          <w:lang w:val="en-US"/>
        </w:rPr>
      </w:pPr>
    </w:p>
    <w:p w:rsidR="00B9560A" w:rsidRDefault="00B9560A" w:rsidP="00B9560A">
      <w:pPr>
        <w:spacing w:beforeLines="250" w:before="600" w:afterLines="250" w:after="600" w:line="312" w:lineRule="auto"/>
        <w:ind w:firstLine="709"/>
        <w:rPr>
          <w:rFonts w:ascii="Times New Roman" w:hAnsi="Times New Roman" w:cs="Times New Roman"/>
          <w:lang w:val="en-US"/>
        </w:rPr>
      </w:pPr>
    </w:p>
    <w:p w:rsidR="00B9560A" w:rsidRDefault="00B9560A">
      <w:pPr>
        <w:rPr>
          <w:rFonts w:ascii="Times New Roman" w:hAnsi="Times New Roman" w:cs="Times New Roman"/>
          <w:lang w:val="en-US"/>
        </w:rPr>
      </w:pPr>
      <w:r>
        <w:rPr>
          <w:rFonts w:ascii="Times New Roman" w:hAnsi="Times New Roman" w:cs="Times New Roman"/>
          <w:lang w:val="en-US"/>
        </w:rPr>
        <w:br w:type="page"/>
      </w:r>
    </w:p>
    <w:p w:rsidR="00B9560A" w:rsidRPr="00816815" w:rsidRDefault="00B9560A" w:rsidP="00537107">
      <w:pPr>
        <w:pStyle w:val="Heading2"/>
        <w:rPr>
          <w:rFonts w:ascii="Times New Roman" w:hAnsi="Times New Roman" w:cs="Times New Roman"/>
          <w:color w:val="FF0000"/>
          <w:sz w:val="34"/>
          <w:szCs w:val="34"/>
          <w:lang w:val="en-US"/>
        </w:rPr>
      </w:pPr>
      <w:r w:rsidRPr="00537107">
        <w:rPr>
          <w:rFonts w:ascii="Times New Roman" w:hAnsi="Times New Roman" w:cs="Times New Roman"/>
          <w:color w:val="FF0000"/>
          <w:sz w:val="34"/>
          <w:szCs w:val="34"/>
          <w:lang w:val="en-US"/>
        </w:rPr>
        <w:lastRenderedPageBreak/>
        <w:t xml:space="preserve"> </w:t>
      </w:r>
      <w:bookmarkStart w:id="2" w:name="_Toc509878606"/>
      <w:r w:rsidRPr="00816815">
        <w:rPr>
          <w:rFonts w:ascii="Times New Roman" w:hAnsi="Times New Roman" w:cs="Times New Roman"/>
          <w:color w:val="FF0000"/>
          <w:sz w:val="34"/>
          <w:szCs w:val="34"/>
          <w:lang w:val="en-US"/>
        </w:rPr>
        <w:t>3</w:t>
      </w:r>
      <w:r w:rsidRPr="00537107">
        <w:rPr>
          <w:rFonts w:ascii="Times New Roman" w:hAnsi="Times New Roman" w:cs="Times New Roman"/>
          <w:color w:val="FF0000"/>
          <w:sz w:val="34"/>
          <w:szCs w:val="34"/>
          <w:vertAlign w:val="superscript"/>
        </w:rPr>
        <w:t>ο</w:t>
      </w:r>
      <w:r w:rsidRPr="00816815">
        <w:rPr>
          <w:rFonts w:ascii="Times New Roman" w:hAnsi="Times New Roman" w:cs="Times New Roman"/>
          <w:color w:val="FF0000"/>
          <w:sz w:val="34"/>
          <w:szCs w:val="34"/>
          <w:lang w:val="en-US"/>
        </w:rPr>
        <w:t xml:space="preserve"> </w:t>
      </w:r>
      <w:r w:rsidRPr="00537107">
        <w:rPr>
          <w:rFonts w:ascii="Times New Roman" w:hAnsi="Times New Roman" w:cs="Times New Roman"/>
          <w:color w:val="FF0000"/>
          <w:sz w:val="34"/>
          <w:szCs w:val="34"/>
        </w:rPr>
        <w:t>Λήμμα</w:t>
      </w:r>
      <w:r w:rsidRPr="00816815">
        <w:rPr>
          <w:rFonts w:ascii="Times New Roman" w:hAnsi="Times New Roman" w:cs="Times New Roman"/>
          <w:color w:val="FF0000"/>
          <w:sz w:val="34"/>
          <w:szCs w:val="34"/>
          <w:lang w:val="en-US"/>
        </w:rPr>
        <w:t>-Biosphere</w:t>
      </w:r>
      <w:bookmarkEnd w:id="2"/>
    </w:p>
    <w:p w:rsidR="002B679F" w:rsidRDefault="00B9560A" w:rsidP="002B679F">
      <w:pPr>
        <w:spacing w:beforeLines="250" w:before="600" w:afterLines="250" w:after="600" w:line="360" w:lineRule="auto"/>
        <w:ind w:firstLine="709"/>
        <w:rPr>
          <w:rFonts w:ascii="Arial" w:hAnsi="Arial" w:cs="Arial"/>
          <w:sz w:val="22"/>
          <w:szCs w:val="22"/>
          <w:lang w:val="en-US"/>
        </w:rPr>
      </w:pPr>
      <w:r w:rsidRPr="00B9560A">
        <w:rPr>
          <w:rFonts w:ascii="Arial" w:hAnsi="Arial" w:cs="Arial"/>
          <w:sz w:val="22"/>
          <w:szCs w:val="22"/>
          <w:lang w:val="en-US"/>
        </w:rPr>
        <w:t xml:space="preserve">The largest scale of ecological organization is the biosphere: the total sum of ecosystems on the planet. Ecological relationships regulate the flux of energy, nutrients, and climate all the way up to the planetary scale. For example, the dynamic history of the planetary atmosphere's CO2 and O2 composition has been affected by the biogenic flux of gases coming from respiration and photosynthesis, with levels fluctuating over time in relation to the ecology and evolution of plants and animals. </w:t>
      </w:r>
    </w:p>
    <w:p w:rsidR="00B9560A" w:rsidRPr="003D4B25" w:rsidRDefault="00B9560A" w:rsidP="002B679F">
      <w:pPr>
        <w:spacing w:beforeLines="250" w:before="600" w:afterLines="250" w:after="600" w:line="360" w:lineRule="auto"/>
        <w:ind w:firstLine="709"/>
        <w:rPr>
          <w:rFonts w:ascii="Arial" w:hAnsi="Arial" w:cs="Arial"/>
          <w:sz w:val="22"/>
          <w:szCs w:val="22"/>
          <w:lang w:val="en-US"/>
        </w:rPr>
      </w:pPr>
      <w:r w:rsidRPr="00B9560A">
        <w:rPr>
          <w:rFonts w:ascii="Arial" w:hAnsi="Arial" w:cs="Arial"/>
          <w:sz w:val="22"/>
          <w:szCs w:val="22"/>
          <w:lang w:val="en-US"/>
        </w:rPr>
        <w:t>Ecological theory has also been used to explain self-emergent regulatory phenomena at the planetary scale: for example, the Gaia hypothesis is an example of holism applied in ecological theory. The Gaia hypothesis states that there is an emergent feedback loop generated by the metabolism of living organisms that maintains the core temperature of the Earth and atmospheric conditions within a narrow self-regulating range of tolerance.</w:t>
      </w:r>
    </w:p>
    <w:tbl>
      <w:tblPr>
        <w:tblStyle w:val="TableGrid"/>
        <w:tblW w:w="9634" w:type="dxa"/>
        <w:tblLook w:val="04A0" w:firstRow="1" w:lastRow="0" w:firstColumn="1" w:lastColumn="0" w:noHBand="0" w:noVBand="1"/>
      </w:tblPr>
      <w:tblGrid>
        <w:gridCol w:w="1303"/>
        <w:gridCol w:w="1890"/>
        <w:gridCol w:w="2968"/>
        <w:gridCol w:w="1828"/>
        <w:gridCol w:w="1645"/>
      </w:tblGrid>
      <w:tr w:rsidR="003D4B25" w:rsidTr="00614B25">
        <w:trPr>
          <w:trHeight w:val="267"/>
        </w:trPr>
        <w:tc>
          <w:tcPr>
            <w:tcW w:w="1303" w:type="dxa"/>
            <w:shd w:val="clear" w:color="auto" w:fill="6B911C" w:themeFill="accent1" w:themeFillShade="BF"/>
          </w:tcPr>
          <w:p w:rsidR="003D4B25" w:rsidRPr="0025540C" w:rsidRDefault="003D4B25" w:rsidP="00614B25">
            <w:pPr>
              <w:jc w:val="center"/>
              <w:rPr>
                <w:rFonts w:ascii="Times New Roman" w:hAnsi="Times New Roman" w:cs="Times New Roman"/>
                <w:b/>
                <w:sz w:val="24"/>
                <w:szCs w:val="24"/>
                <w:lang w:eastAsia="el-GR"/>
              </w:rPr>
            </w:pPr>
            <w:r w:rsidRPr="0025540C">
              <w:rPr>
                <w:rFonts w:ascii="Times New Roman" w:hAnsi="Times New Roman" w:cs="Times New Roman"/>
                <w:b/>
                <w:color w:val="FFFFFF" w:themeColor="background1"/>
                <w:sz w:val="24"/>
                <w:szCs w:val="24"/>
                <w:lang w:eastAsia="el-GR"/>
              </w:rPr>
              <w:t>LESSON</w:t>
            </w:r>
          </w:p>
        </w:tc>
        <w:tc>
          <w:tcPr>
            <w:tcW w:w="1890" w:type="dxa"/>
            <w:shd w:val="clear" w:color="auto" w:fill="6B911C" w:themeFill="accent1" w:themeFillShade="BF"/>
          </w:tcPr>
          <w:p w:rsidR="003D4B25" w:rsidRPr="0025540C" w:rsidRDefault="003D4B25" w:rsidP="00614B25">
            <w:pPr>
              <w:jc w:val="center"/>
              <w:rPr>
                <w:rFonts w:ascii="Times New Roman" w:hAnsi="Times New Roman" w:cs="Times New Roman"/>
                <w:b/>
                <w:sz w:val="24"/>
                <w:szCs w:val="24"/>
                <w:lang w:eastAsia="el-GR"/>
              </w:rPr>
            </w:pPr>
            <w:r w:rsidRPr="0025540C">
              <w:rPr>
                <w:rFonts w:ascii="Times New Roman" w:hAnsi="Times New Roman" w:cs="Times New Roman"/>
                <w:b/>
                <w:color w:val="FFFFFF" w:themeColor="background1"/>
                <w:sz w:val="24"/>
                <w:szCs w:val="24"/>
                <w:lang w:eastAsia="el-GR"/>
              </w:rPr>
              <w:t>TOPIC</w:t>
            </w:r>
          </w:p>
        </w:tc>
        <w:tc>
          <w:tcPr>
            <w:tcW w:w="2968" w:type="dxa"/>
            <w:shd w:val="clear" w:color="auto" w:fill="6B911C" w:themeFill="accent1" w:themeFillShade="BF"/>
          </w:tcPr>
          <w:p w:rsidR="003D4B25" w:rsidRPr="0025540C" w:rsidRDefault="003D4B25" w:rsidP="00614B25">
            <w:pPr>
              <w:jc w:val="center"/>
              <w:rPr>
                <w:rFonts w:ascii="Times New Roman" w:hAnsi="Times New Roman" w:cs="Times New Roman"/>
                <w:b/>
                <w:sz w:val="24"/>
                <w:szCs w:val="24"/>
                <w:lang w:eastAsia="el-GR"/>
              </w:rPr>
            </w:pPr>
            <w:r w:rsidRPr="0025540C">
              <w:rPr>
                <w:rFonts w:ascii="Times New Roman" w:hAnsi="Times New Roman" w:cs="Times New Roman"/>
                <w:b/>
                <w:color w:val="FFFFFF" w:themeColor="background1"/>
                <w:sz w:val="24"/>
                <w:szCs w:val="24"/>
                <w:lang w:eastAsia="el-GR"/>
              </w:rPr>
              <w:t>ASSIGNMENT</w:t>
            </w:r>
          </w:p>
        </w:tc>
        <w:tc>
          <w:tcPr>
            <w:tcW w:w="1828" w:type="dxa"/>
            <w:shd w:val="clear" w:color="auto" w:fill="6B911C" w:themeFill="accent1" w:themeFillShade="BF"/>
          </w:tcPr>
          <w:p w:rsidR="003D4B25" w:rsidRPr="0025540C" w:rsidRDefault="003D4B25" w:rsidP="00614B25">
            <w:pPr>
              <w:jc w:val="center"/>
              <w:rPr>
                <w:rFonts w:ascii="Times New Roman" w:hAnsi="Times New Roman" w:cs="Times New Roman"/>
                <w:b/>
                <w:sz w:val="24"/>
                <w:szCs w:val="24"/>
                <w:lang w:eastAsia="el-GR"/>
              </w:rPr>
            </w:pPr>
            <w:r w:rsidRPr="0025540C">
              <w:rPr>
                <w:rFonts w:ascii="Times New Roman" w:hAnsi="Times New Roman" w:cs="Times New Roman"/>
                <w:b/>
                <w:color w:val="FFFFFF" w:themeColor="background1"/>
                <w:sz w:val="24"/>
                <w:szCs w:val="24"/>
                <w:lang w:eastAsia="el-GR"/>
              </w:rPr>
              <w:t>POINTS</w:t>
            </w:r>
          </w:p>
        </w:tc>
        <w:tc>
          <w:tcPr>
            <w:tcW w:w="1642" w:type="dxa"/>
            <w:shd w:val="clear" w:color="auto" w:fill="6B911C" w:themeFill="accent1" w:themeFillShade="BF"/>
          </w:tcPr>
          <w:p w:rsidR="003D4B25" w:rsidRPr="0025540C" w:rsidRDefault="003D4B25" w:rsidP="00614B25">
            <w:pPr>
              <w:jc w:val="center"/>
              <w:rPr>
                <w:rFonts w:ascii="Times New Roman" w:hAnsi="Times New Roman" w:cs="Times New Roman"/>
                <w:b/>
                <w:sz w:val="24"/>
                <w:szCs w:val="24"/>
                <w:lang w:eastAsia="el-GR"/>
              </w:rPr>
            </w:pPr>
            <w:r w:rsidRPr="0025540C">
              <w:rPr>
                <w:rFonts w:ascii="Times New Roman" w:hAnsi="Times New Roman" w:cs="Times New Roman"/>
                <w:b/>
                <w:color w:val="FFFFFF" w:themeColor="background1"/>
                <w:sz w:val="24"/>
                <w:szCs w:val="24"/>
                <w:lang w:eastAsia="el-GR"/>
              </w:rPr>
              <w:t>DUE</w:t>
            </w:r>
          </w:p>
        </w:tc>
      </w:tr>
      <w:tr w:rsidR="003D4B25" w:rsidTr="00614B25">
        <w:trPr>
          <w:trHeight w:val="133"/>
        </w:trPr>
        <w:tc>
          <w:tcPr>
            <w:tcW w:w="1303" w:type="dxa"/>
            <w:vMerge w:val="restart"/>
            <w:shd w:val="clear" w:color="auto" w:fill="D4ECA1" w:themeFill="accent1" w:themeFillTint="66"/>
          </w:tcPr>
          <w:p w:rsidR="003D4B25" w:rsidRDefault="003D4B25" w:rsidP="00614B25">
            <w:pPr>
              <w:jc w:val="center"/>
              <w:rPr>
                <w:rFonts w:ascii="Times New Roman" w:hAnsi="Times New Roman" w:cs="Times New Roman"/>
                <w:sz w:val="24"/>
                <w:szCs w:val="24"/>
                <w:lang w:eastAsia="el-GR"/>
              </w:rPr>
            </w:pPr>
            <w:r>
              <w:rPr>
                <w:rFonts w:ascii="Times New Roman" w:hAnsi="Times New Roman" w:cs="Times New Roman"/>
                <w:sz w:val="24"/>
                <w:szCs w:val="24"/>
                <w:lang w:eastAsia="el-GR"/>
              </w:rPr>
              <w:t>1</w:t>
            </w:r>
          </w:p>
        </w:tc>
        <w:tc>
          <w:tcPr>
            <w:tcW w:w="1890" w:type="dxa"/>
            <w:vMerge w:val="restart"/>
            <w:shd w:val="clear" w:color="auto" w:fill="D4ECA1" w:themeFill="accent1" w:themeFillTint="66"/>
          </w:tcPr>
          <w:p w:rsidR="003D4B25" w:rsidRDefault="003D4B25" w:rsidP="00614B25">
            <w:pPr>
              <w:rPr>
                <w:rFonts w:ascii="Times New Roman" w:hAnsi="Times New Roman" w:cs="Times New Roman"/>
                <w:sz w:val="24"/>
                <w:szCs w:val="24"/>
                <w:lang w:eastAsia="el-GR"/>
              </w:rPr>
            </w:pPr>
            <w:r>
              <w:rPr>
                <w:rFonts w:ascii="Times New Roman" w:hAnsi="Times New Roman" w:cs="Times New Roman"/>
                <w:sz w:val="24"/>
                <w:szCs w:val="24"/>
                <w:lang w:eastAsia="el-GR"/>
              </w:rPr>
              <w:t>What is Distance Learning?</w:t>
            </w:r>
          </w:p>
        </w:tc>
        <w:tc>
          <w:tcPr>
            <w:tcW w:w="2968" w:type="dxa"/>
            <w:shd w:val="clear" w:color="auto" w:fill="D4ECA1" w:themeFill="accent1" w:themeFillTint="66"/>
          </w:tcPr>
          <w:p w:rsidR="003D4B25" w:rsidRDefault="003D4B25" w:rsidP="00614B25">
            <w:pPr>
              <w:rPr>
                <w:rFonts w:ascii="Times New Roman" w:hAnsi="Times New Roman" w:cs="Times New Roman"/>
                <w:sz w:val="24"/>
                <w:szCs w:val="24"/>
                <w:lang w:eastAsia="el-GR"/>
              </w:rPr>
            </w:pPr>
            <w:r>
              <w:rPr>
                <w:rFonts w:ascii="Times New Roman" w:hAnsi="Times New Roman" w:cs="Times New Roman"/>
                <w:sz w:val="24"/>
                <w:szCs w:val="24"/>
                <w:lang w:eastAsia="el-GR"/>
              </w:rPr>
              <w:t>Wiki #1</w:t>
            </w:r>
          </w:p>
        </w:tc>
        <w:tc>
          <w:tcPr>
            <w:tcW w:w="1828" w:type="dxa"/>
            <w:shd w:val="clear" w:color="auto" w:fill="D4ECA1" w:themeFill="accent1" w:themeFillTint="66"/>
          </w:tcPr>
          <w:p w:rsidR="003D4B25" w:rsidRDefault="003D4B25" w:rsidP="00614B25">
            <w:pPr>
              <w:rPr>
                <w:rFonts w:ascii="Times New Roman" w:hAnsi="Times New Roman" w:cs="Times New Roman"/>
                <w:sz w:val="24"/>
                <w:szCs w:val="24"/>
                <w:lang w:eastAsia="el-GR"/>
              </w:rPr>
            </w:pPr>
            <w:r>
              <w:rPr>
                <w:rFonts w:ascii="Times New Roman" w:hAnsi="Times New Roman" w:cs="Times New Roman"/>
                <w:sz w:val="24"/>
                <w:szCs w:val="24"/>
                <w:lang w:eastAsia="el-GR"/>
              </w:rPr>
              <w:t>10</w:t>
            </w:r>
          </w:p>
        </w:tc>
        <w:tc>
          <w:tcPr>
            <w:tcW w:w="1642" w:type="dxa"/>
            <w:shd w:val="clear" w:color="auto" w:fill="D4ECA1" w:themeFill="accent1" w:themeFillTint="66"/>
          </w:tcPr>
          <w:p w:rsidR="003D4B25" w:rsidRDefault="003D4B25" w:rsidP="00614B25">
            <w:pPr>
              <w:rPr>
                <w:rFonts w:ascii="Times New Roman" w:hAnsi="Times New Roman" w:cs="Times New Roman"/>
                <w:sz w:val="24"/>
                <w:szCs w:val="24"/>
                <w:lang w:eastAsia="el-GR"/>
              </w:rPr>
            </w:pPr>
            <w:r>
              <w:rPr>
                <w:rFonts w:ascii="Times New Roman" w:hAnsi="Times New Roman" w:cs="Times New Roman"/>
                <w:sz w:val="24"/>
                <w:szCs w:val="24"/>
                <w:lang w:eastAsia="el-GR"/>
              </w:rPr>
              <w:t>March 10</w:t>
            </w:r>
          </w:p>
        </w:tc>
      </w:tr>
      <w:tr w:rsidR="003D4B25" w:rsidTr="00614B25">
        <w:trPr>
          <w:trHeight w:val="133"/>
        </w:trPr>
        <w:tc>
          <w:tcPr>
            <w:tcW w:w="1303" w:type="dxa"/>
            <w:vMerge/>
            <w:shd w:val="clear" w:color="auto" w:fill="D4ECA1" w:themeFill="accent1" w:themeFillTint="66"/>
          </w:tcPr>
          <w:p w:rsidR="003D4B25" w:rsidRDefault="003D4B25" w:rsidP="00614B25">
            <w:pPr>
              <w:rPr>
                <w:rFonts w:ascii="Times New Roman" w:hAnsi="Times New Roman" w:cs="Times New Roman"/>
                <w:sz w:val="24"/>
                <w:szCs w:val="24"/>
                <w:lang w:eastAsia="el-GR"/>
              </w:rPr>
            </w:pPr>
          </w:p>
        </w:tc>
        <w:tc>
          <w:tcPr>
            <w:tcW w:w="1890" w:type="dxa"/>
            <w:vMerge/>
            <w:shd w:val="clear" w:color="auto" w:fill="D4ECA1" w:themeFill="accent1" w:themeFillTint="66"/>
          </w:tcPr>
          <w:p w:rsidR="003D4B25" w:rsidRDefault="003D4B25" w:rsidP="00614B25">
            <w:pPr>
              <w:rPr>
                <w:rFonts w:ascii="Times New Roman" w:hAnsi="Times New Roman" w:cs="Times New Roman"/>
                <w:sz w:val="24"/>
                <w:szCs w:val="24"/>
                <w:lang w:eastAsia="el-GR"/>
              </w:rPr>
            </w:pPr>
          </w:p>
        </w:tc>
        <w:tc>
          <w:tcPr>
            <w:tcW w:w="2968" w:type="dxa"/>
            <w:shd w:val="clear" w:color="auto" w:fill="E9F6D0" w:themeFill="accent1" w:themeFillTint="33"/>
          </w:tcPr>
          <w:p w:rsidR="003D4B25" w:rsidRDefault="003D4B25" w:rsidP="00614B25">
            <w:pPr>
              <w:rPr>
                <w:rFonts w:ascii="Times New Roman" w:hAnsi="Times New Roman" w:cs="Times New Roman"/>
                <w:sz w:val="24"/>
                <w:szCs w:val="24"/>
                <w:lang w:eastAsia="el-GR"/>
              </w:rPr>
            </w:pPr>
            <w:r>
              <w:rPr>
                <w:rFonts w:ascii="Times New Roman" w:hAnsi="Times New Roman" w:cs="Times New Roman"/>
                <w:sz w:val="24"/>
                <w:szCs w:val="24"/>
                <w:lang w:eastAsia="el-GR"/>
              </w:rPr>
              <w:t>Presentation</w:t>
            </w:r>
          </w:p>
        </w:tc>
        <w:tc>
          <w:tcPr>
            <w:tcW w:w="1828" w:type="dxa"/>
            <w:shd w:val="clear" w:color="auto" w:fill="E9F6D0" w:themeFill="accent1" w:themeFillTint="33"/>
          </w:tcPr>
          <w:p w:rsidR="003D4B25" w:rsidRDefault="003D4B25" w:rsidP="00614B25">
            <w:pPr>
              <w:rPr>
                <w:rFonts w:ascii="Times New Roman" w:hAnsi="Times New Roman" w:cs="Times New Roman"/>
                <w:sz w:val="24"/>
                <w:szCs w:val="24"/>
                <w:lang w:eastAsia="el-GR"/>
              </w:rPr>
            </w:pPr>
            <w:r>
              <w:rPr>
                <w:rFonts w:ascii="Times New Roman" w:hAnsi="Times New Roman" w:cs="Times New Roman"/>
                <w:sz w:val="24"/>
                <w:szCs w:val="24"/>
                <w:lang w:eastAsia="el-GR"/>
              </w:rPr>
              <w:t>20</w:t>
            </w:r>
          </w:p>
        </w:tc>
        <w:tc>
          <w:tcPr>
            <w:tcW w:w="1642" w:type="dxa"/>
            <w:shd w:val="clear" w:color="auto" w:fill="E9F6D0" w:themeFill="accent1" w:themeFillTint="33"/>
          </w:tcPr>
          <w:p w:rsidR="003D4B25" w:rsidRDefault="003D4B25" w:rsidP="00614B25">
            <w:pPr>
              <w:rPr>
                <w:rFonts w:ascii="Times New Roman" w:hAnsi="Times New Roman" w:cs="Times New Roman"/>
                <w:sz w:val="24"/>
                <w:szCs w:val="24"/>
                <w:lang w:eastAsia="el-GR"/>
              </w:rPr>
            </w:pPr>
          </w:p>
        </w:tc>
      </w:tr>
      <w:tr w:rsidR="003D4B25" w:rsidTr="00614B25">
        <w:trPr>
          <w:trHeight w:val="534"/>
        </w:trPr>
        <w:tc>
          <w:tcPr>
            <w:tcW w:w="1303" w:type="dxa"/>
            <w:shd w:val="clear" w:color="auto" w:fill="D4ECA1" w:themeFill="accent1" w:themeFillTint="66"/>
          </w:tcPr>
          <w:p w:rsidR="003D4B25" w:rsidRDefault="003D4B25" w:rsidP="00614B25">
            <w:pPr>
              <w:jc w:val="center"/>
              <w:rPr>
                <w:rFonts w:ascii="Times New Roman" w:hAnsi="Times New Roman" w:cs="Times New Roman"/>
                <w:sz w:val="24"/>
                <w:szCs w:val="24"/>
                <w:lang w:eastAsia="el-GR"/>
              </w:rPr>
            </w:pPr>
            <w:r>
              <w:rPr>
                <w:rFonts w:ascii="Times New Roman" w:hAnsi="Times New Roman" w:cs="Times New Roman"/>
                <w:sz w:val="24"/>
                <w:szCs w:val="24"/>
                <w:lang w:eastAsia="el-GR"/>
              </w:rPr>
              <w:t>2</w:t>
            </w:r>
          </w:p>
        </w:tc>
        <w:tc>
          <w:tcPr>
            <w:tcW w:w="1890" w:type="dxa"/>
            <w:shd w:val="clear" w:color="auto" w:fill="D4ECA1" w:themeFill="accent1" w:themeFillTint="66"/>
          </w:tcPr>
          <w:p w:rsidR="003D4B25" w:rsidRDefault="003D4B25" w:rsidP="00614B25">
            <w:pPr>
              <w:rPr>
                <w:rFonts w:ascii="Times New Roman" w:hAnsi="Times New Roman" w:cs="Times New Roman"/>
                <w:sz w:val="24"/>
                <w:szCs w:val="24"/>
                <w:lang w:eastAsia="el-GR"/>
              </w:rPr>
            </w:pPr>
            <w:r>
              <w:rPr>
                <w:rFonts w:ascii="Times New Roman" w:hAnsi="Times New Roman" w:cs="Times New Roman"/>
                <w:sz w:val="24"/>
                <w:szCs w:val="24"/>
                <w:lang w:eastAsia="el-GR"/>
              </w:rPr>
              <w:t>History &amp; Theories</w:t>
            </w:r>
          </w:p>
        </w:tc>
        <w:tc>
          <w:tcPr>
            <w:tcW w:w="2968" w:type="dxa"/>
            <w:shd w:val="clear" w:color="auto" w:fill="D4ECA1" w:themeFill="accent1" w:themeFillTint="66"/>
          </w:tcPr>
          <w:p w:rsidR="003D4B25" w:rsidRDefault="003D4B25" w:rsidP="00614B25">
            <w:pPr>
              <w:rPr>
                <w:rFonts w:ascii="Times New Roman" w:hAnsi="Times New Roman" w:cs="Times New Roman"/>
                <w:sz w:val="24"/>
                <w:szCs w:val="24"/>
                <w:lang w:eastAsia="el-GR"/>
              </w:rPr>
            </w:pPr>
            <w:r>
              <w:rPr>
                <w:rFonts w:ascii="Times New Roman" w:hAnsi="Times New Roman" w:cs="Times New Roman"/>
                <w:sz w:val="24"/>
                <w:szCs w:val="24"/>
                <w:lang w:eastAsia="el-GR"/>
              </w:rPr>
              <w:t>Brief Paper</w:t>
            </w:r>
          </w:p>
        </w:tc>
        <w:tc>
          <w:tcPr>
            <w:tcW w:w="1828" w:type="dxa"/>
            <w:shd w:val="clear" w:color="auto" w:fill="D4ECA1" w:themeFill="accent1" w:themeFillTint="66"/>
          </w:tcPr>
          <w:p w:rsidR="003D4B25" w:rsidRDefault="003D4B25" w:rsidP="00614B25">
            <w:pPr>
              <w:rPr>
                <w:rFonts w:ascii="Times New Roman" w:hAnsi="Times New Roman" w:cs="Times New Roman"/>
                <w:sz w:val="24"/>
                <w:szCs w:val="24"/>
                <w:lang w:eastAsia="el-GR"/>
              </w:rPr>
            </w:pPr>
            <w:r>
              <w:rPr>
                <w:rFonts w:ascii="Times New Roman" w:hAnsi="Times New Roman" w:cs="Times New Roman"/>
                <w:sz w:val="24"/>
                <w:szCs w:val="24"/>
                <w:lang w:eastAsia="el-GR"/>
              </w:rPr>
              <w:t>20</w:t>
            </w:r>
          </w:p>
        </w:tc>
        <w:tc>
          <w:tcPr>
            <w:tcW w:w="1642" w:type="dxa"/>
            <w:shd w:val="clear" w:color="auto" w:fill="D4ECA1" w:themeFill="accent1" w:themeFillTint="66"/>
          </w:tcPr>
          <w:p w:rsidR="003D4B25" w:rsidRDefault="003D4B25" w:rsidP="00614B25">
            <w:pPr>
              <w:rPr>
                <w:rFonts w:ascii="Times New Roman" w:hAnsi="Times New Roman" w:cs="Times New Roman"/>
                <w:sz w:val="24"/>
                <w:szCs w:val="24"/>
                <w:lang w:eastAsia="el-GR"/>
              </w:rPr>
            </w:pPr>
            <w:r>
              <w:rPr>
                <w:rFonts w:ascii="Times New Roman" w:hAnsi="Times New Roman" w:cs="Times New Roman"/>
                <w:sz w:val="24"/>
                <w:szCs w:val="24"/>
                <w:lang w:eastAsia="el-GR"/>
              </w:rPr>
              <w:t>March24</w:t>
            </w:r>
          </w:p>
        </w:tc>
      </w:tr>
      <w:tr w:rsidR="003D4B25" w:rsidTr="00614B25">
        <w:trPr>
          <w:trHeight w:val="267"/>
        </w:trPr>
        <w:tc>
          <w:tcPr>
            <w:tcW w:w="9634" w:type="dxa"/>
            <w:gridSpan w:val="5"/>
            <w:shd w:val="clear" w:color="auto" w:fill="E9F6D0" w:themeFill="accent1" w:themeFillTint="33"/>
          </w:tcPr>
          <w:p w:rsidR="003D4B25" w:rsidRDefault="003D4B25" w:rsidP="00614B25">
            <w:pPr>
              <w:jc w:val="center"/>
              <w:rPr>
                <w:rFonts w:ascii="Times New Roman" w:hAnsi="Times New Roman" w:cs="Times New Roman"/>
                <w:sz w:val="24"/>
                <w:szCs w:val="24"/>
                <w:lang w:eastAsia="el-GR"/>
              </w:rPr>
            </w:pPr>
            <w:r>
              <w:rPr>
                <w:rFonts w:ascii="Times New Roman" w:hAnsi="Times New Roman" w:cs="Times New Roman"/>
                <w:sz w:val="24"/>
                <w:szCs w:val="24"/>
                <w:lang w:eastAsia="el-GR"/>
              </w:rPr>
              <w:t>Spring Break</w:t>
            </w:r>
          </w:p>
        </w:tc>
      </w:tr>
      <w:tr w:rsidR="003D4B25" w:rsidTr="00614B25">
        <w:trPr>
          <w:trHeight w:val="133"/>
        </w:trPr>
        <w:tc>
          <w:tcPr>
            <w:tcW w:w="1303" w:type="dxa"/>
            <w:vMerge w:val="restart"/>
            <w:shd w:val="clear" w:color="auto" w:fill="D4ECA1" w:themeFill="accent1" w:themeFillTint="66"/>
          </w:tcPr>
          <w:p w:rsidR="003D4B25" w:rsidRDefault="003D4B25" w:rsidP="00614B25">
            <w:pPr>
              <w:jc w:val="center"/>
              <w:rPr>
                <w:rFonts w:ascii="Times New Roman" w:hAnsi="Times New Roman" w:cs="Times New Roman"/>
                <w:sz w:val="24"/>
                <w:szCs w:val="24"/>
                <w:lang w:eastAsia="el-GR"/>
              </w:rPr>
            </w:pPr>
            <w:r>
              <w:rPr>
                <w:rFonts w:ascii="Times New Roman" w:hAnsi="Times New Roman" w:cs="Times New Roman"/>
                <w:sz w:val="24"/>
                <w:szCs w:val="24"/>
                <w:lang w:eastAsia="el-GR"/>
              </w:rPr>
              <w:t>3</w:t>
            </w:r>
          </w:p>
        </w:tc>
        <w:tc>
          <w:tcPr>
            <w:tcW w:w="1890" w:type="dxa"/>
            <w:vMerge w:val="restart"/>
            <w:shd w:val="clear" w:color="auto" w:fill="D4ECA1" w:themeFill="accent1" w:themeFillTint="66"/>
          </w:tcPr>
          <w:p w:rsidR="003D4B25" w:rsidRDefault="003D4B25" w:rsidP="00614B25">
            <w:pPr>
              <w:rPr>
                <w:rFonts w:ascii="Times New Roman" w:hAnsi="Times New Roman" w:cs="Times New Roman"/>
                <w:sz w:val="24"/>
                <w:szCs w:val="24"/>
                <w:lang w:eastAsia="el-GR"/>
              </w:rPr>
            </w:pPr>
            <w:r>
              <w:rPr>
                <w:rFonts w:ascii="Times New Roman" w:hAnsi="Times New Roman" w:cs="Times New Roman"/>
                <w:sz w:val="24"/>
                <w:szCs w:val="24"/>
                <w:lang w:eastAsia="el-GR"/>
              </w:rPr>
              <w:t>Distance  Learners</w:t>
            </w:r>
          </w:p>
        </w:tc>
        <w:tc>
          <w:tcPr>
            <w:tcW w:w="2968" w:type="dxa"/>
            <w:shd w:val="clear" w:color="auto" w:fill="D4ECA1" w:themeFill="accent1" w:themeFillTint="66"/>
          </w:tcPr>
          <w:p w:rsidR="003D4B25" w:rsidRDefault="003D4B25" w:rsidP="00614B25">
            <w:pPr>
              <w:rPr>
                <w:rFonts w:ascii="Times New Roman" w:hAnsi="Times New Roman" w:cs="Times New Roman"/>
                <w:sz w:val="24"/>
                <w:szCs w:val="24"/>
                <w:lang w:eastAsia="el-GR"/>
              </w:rPr>
            </w:pPr>
            <w:r>
              <w:rPr>
                <w:rFonts w:ascii="Times New Roman" w:hAnsi="Times New Roman" w:cs="Times New Roman"/>
                <w:sz w:val="24"/>
                <w:szCs w:val="24"/>
                <w:lang w:eastAsia="el-GR"/>
              </w:rPr>
              <w:t>Discussion #1</w:t>
            </w:r>
          </w:p>
        </w:tc>
        <w:tc>
          <w:tcPr>
            <w:tcW w:w="1828" w:type="dxa"/>
            <w:shd w:val="clear" w:color="auto" w:fill="D4ECA1" w:themeFill="accent1" w:themeFillTint="66"/>
          </w:tcPr>
          <w:p w:rsidR="003D4B25" w:rsidRDefault="003D4B25" w:rsidP="00614B25">
            <w:pPr>
              <w:rPr>
                <w:rFonts w:ascii="Times New Roman" w:hAnsi="Times New Roman" w:cs="Times New Roman"/>
                <w:sz w:val="24"/>
                <w:szCs w:val="24"/>
                <w:lang w:eastAsia="el-GR"/>
              </w:rPr>
            </w:pPr>
            <w:r>
              <w:rPr>
                <w:rFonts w:ascii="Times New Roman" w:hAnsi="Times New Roman" w:cs="Times New Roman"/>
                <w:sz w:val="24"/>
                <w:szCs w:val="24"/>
                <w:lang w:eastAsia="el-GR"/>
              </w:rPr>
              <w:t>10</w:t>
            </w:r>
          </w:p>
        </w:tc>
        <w:tc>
          <w:tcPr>
            <w:tcW w:w="1642" w:type="dxa"/>
            <w:shd w:val="clear" w:color="auto" w:fill="D4ECA1" w:themeFill="accent1" w:themeFillTint="66"/>
          </w:tcPr>
          <w:p w:rsidR="003D4B25" w:rsidRDefault="003D4B25" w:rsidP="00614B25">
            <w:pPr>
              <w:rPr>
                <w:rFonts w:ascii="Times New Roman" w:hAnsi="Times New Roman" w:cs="Times New Roman"/>
                <w:sz w:val="24"/>
                <w:szCs w:val="24"/>
                <w:lang w:eastAsia="el-GR"/>
              </w:rPr>
            </w:pPr>
            <w:r>
              <w:rPr>
                <w:rFonts w:ascii="Times New Roman" w:hAnsi="Times New Roman" w:cs="Times New Roman"/>
                <w:sz w:val="24"/>
                <w:szCs w:val="24"/>
                <w:lang w:eastAsia="el-GR"/>
              </w:rPr>
              <w:t>April 7</w:t>
            </w:r>
          </w:p>
        </w:tc>
      </w:tr>
      <w:tr w:rsidR="003D4B25" w:rsidTr="00614B25">
        <w:trPr>
          <w:trHeight w:val="133"/>
        </w:trPr>
        <w:tc>
          <w:tcPr>
            <w:tcW w:w="1303" w:type="dxa"/>
            <w:vMerge/>
            <w:shd w:val="clear" w:color="auto" w:fill="D4ECA1" w:themeFill="accent1" w:themeFillTint="66"/>
          </w:tcPr>
          <w:p w:rsidR="003D4B25" w:rsidRDefault="003D4B25" w:rsidP="00614B25">
            <w:pPr>
              <w:rPr>
                <w:rFonts w:ascii="Times New Roman" w:hAnsi="Times New Roman" w:cs="Times New Roman"/>
                <w:sz w:val="24"/>
                <w:szCs w:val="24"/>
                <w:lang w:eastAsia="el-GR"/>
              </w:rPr>
            </w:pPr>
          </w:p>
        </w:tc>
        <w:tc>
          <w:tcPr>
            <w:tcW w:w="1890" w:type="dxa"/>
            <w:vMerge/>
            <w:shd w:val="clear" w:color="auto" w:fill="D4ECA1" w:themeFill="accent1" w:themeFillTint="66"/>
          </w:tcPr>
          <w:p w:rsidR="003D4B25" w:rsidRDefault="003D4B25" w:rsidP="00614B25">
            <w:pPr>
              <w:rPr>
                <w:rFonts w:ascii="Times New Roman" w:hAnsi="Times New Roman" w:cs="Times New Roman"/>
                <w:sz w:val="24"/>
                <w:szCs w:val="24"/>
                <w:lang w:eastAsia="el-GR"/>
              </w:rPr>
            </w:pPr>
          </w:p>
        </w:tc>
        <w:tc>
          <w:tcPr>
            <w:tcW w:w="2968" w:type="dxa"/>
            <w:shd w:val="clear" w:color="auto" w:fill="E9F6D0" w:themeFill="accent1" w:themeFillTint="33"/>
          </w:tcPr>
          <w:p w:rsidR="003D4B25" w:rsidRDefault="003D4B25" w:rsidP="00614B25">
            <w:pPr>
              <w:rPr>
                <w:rFonts w:ascii="Times New Roman" w:hAnsi="Times New Roman" w:cs="Times New Roman"/>
                <w:sz w:val="24"/>
                <w:szCs w:val="24"/>
                <w:lang w:eastAsia="el-GR"/>
              </w:rPr>
            </w:pPr>
            <w:r>
              <w:rPr>
                <w:rFonts w:ascii="Times New Roman" w:hAnsi="Times New Roman" w:cs="Times New Roman"/>
                <w:sz w:val="24"/>
                <w:szCs w:val="24"/>
                <w:lang w:eastAsia="el-GR"/>
              </w:rPr>
              <w:t>Group Project</w:t>
            </w:r>
          </w:p>
        </w:tc>
        <w:tc>
          <w:tcPr>
            <w:tcW w:w="1828" w:type="dxa"/>
            <w:shd w:val="clear" w:color="auto" w:fill="E9F6D0" w:themeFill="accent1" w:themeFillTint="33"/>
          </w:tcPr>
          <w:p w:rsidR="003D4B25" w:rsidRDefault="003D4B25" w:rsidP="00614B25">
            <w:pPr>
              <w:rPr>
                <w:rFonts w:ascii="Times New Roman" w:hAnsi="Times New Roman" w:cs="Times New Roman"/>
                <w:sz w:val="24"/>
                <w:szCs w:val="24"/>
                <w:lang w:eastAsia="el-GR"/>
              </w:rPr>
            </w:pPr>
            <w:r>
              <w:rPr>
                <w:rFonts w:ascii="Times New Roman" w:hAnsi="Times New Roman" w:cs="Times New Roman"/>
                <w:sz w:val="24"/>
                <w:szCs w:val="24"/>
                <w:lang w:eastAsia="el-GR"/>
              </w:rPr>
              <w:t>50</w:t>
            </w:r>
          </w:p>
        </w:tc>
        <w:tc>
          <w:tcPr>
            <w:tcW w:w="1642" w:type="dxa"/>
            <w:shd w:val="clear" w:color="auto" w:fill="E9F6D0" w:themeFill="accent1" w:themeFillTint="33"/>
          </w:tcPr>
          <w:p w:rsidR="003D4B25" w:rsidRDefault="003D4B25" w:rsidP="00614B25">
            <w:pPr>
              <w:rPr>
                <w:rFonts w:ascii="Times New Roman" w:hAnsi="Times New Roman" w:cs="Times New Roman"/>
                <w:sz w:val="24"/>
                <w:szCs w:val="24"/>
                <w:lang w:eastAsia="el-GR"/>
              </w:rPr>
            </w:pPr>
            <w:r>
              <w:rPr>
                <w:rFonts w:ascii="Times New Roman" w:hAnsi="Times New Roman" w:cs="Times New Roman"/>
                <w:sz w:val="24"/>
                <w:szCs w:val="24"/>
                <w:lang w:eastAsia="el-GR"/>
              </w:rPr>
              <w:t>April 14</w:t>
            </w:r>
          </w:p>
        </w:tc>
      </w:tr>
      <w:tr w:rsidR="003D4B25" w:rsidTr="00614B25">
        <w:trPr>
          <w:trHeight w:val="412"/>
        </w:trPr>
        <w:tc>
          <w:tcPr>
            <w:tcW w:w="1303" w:type="dxa"/>
            <w:shd w:val="clear" w:color="auto" w:fill="D4ECA1" w:themeFill="accent1" w:themeFillTint="66"/>
          </w:tcPr>
          <w:p w:rsidR="003D4B25" w:rsidRDefault="003D4B25" w:rsidP="00614B25">
            <w:pPr>
              <w:jc w:val="center"/>
              <w:rPr>
                <w:rFonts w:ascii="Times New Roman" w:hAnsi="Times New Roman" w:cs="Times New Roman"/>
                <w:sz w:val="24"/>
                <w:szCs w:val="24"/>
                <w:lang w:eastAsia="el-GR"/>
              </w:rPr>
            </w:pPr>
            <w:r>
              <w:rPr>
                <w:rFonts w:ascii="Times New Roman" w:hAnsi="Times New Roman" w:cs="Times New Roman"/>
                <w:sz w:val="24"/>
                <w:szCs w:val="24"/>
                <w:lang w:eastAsia="el-GR"/>
              </w:rPr>
              <w:t>4</w:t>
            </w:r>
          </w:p>
        </w:tc>
        <w:tc>
          <w:tcPr>
            <w:tcW w:w="1890" w:type="dxa"/>
            <w:shd w:val="clear" w:color="auto" w:fill="D4ECA1" w:themeFill="accent1" w:themeFillTint="66"/>
          </w:tcPr>
          <w:p w:rsidR="003D4B25" w:rsidRDefault="003D4B25" w:rsidP="00614B25">
            <w:pPr>
              <w:rPr>
                <w:rFonts w:ascii="Times New Roman" w:hAnsi="Times New Roman" w:cs="Times New Roman"/>
                <w:sz w:val="24"/>
                <w:szCs w:val="24"/>
                <w:lang w:eastAsia="el-GR"/>
              </w:rPr>
            </w:pPr>
            <w:r>
              <w:rPr>
                <w:rFonts w:ascii="Times New Roman" w:hAnsi="Times New Roman" w:cs="Times New Roman"/>
                <w:sz w:val="24"/>
                <w:szCs w:val="24"/>
                <w:lang w:eastAsia="el-GR"/>
              </w:rPr>
              <w:t>Media Selection</w:t>
            </w:r>
          </w:p>
        </w:tc>
        <w:tc>
          <w:tcPr>
            <w:tcW w:w="2968" w:type="dxa"/>
            <w:shd w:val="clear" w:color="auto" w:fill="D4ECA1" w:themeFill="accent1" w:themeFillTint="66"/>
          </w:tcPr>
          <w:p w:rsidR="003D4B25" w:rsidRDefault="003D4B25" w:rsidP="00614B25">
            <w:pPr>
              <w:rPr>
                <w:rFonts w:ascii="Times New Roman" w:hAnsi="Times New Roman" w:cs="Times New Roman"/>
                <w:sz w:val="24"/>
                <w:szCs w:val="24"/>
                <w:lang w:eastAsia="el-GR"/>
              </w:rPr>
            </w:pPr>
            <w:r>
              <w:rPr>
                <w:rFonts w:ascii="Times New Roman" w:hAnsi="Times New Roman" w:cs="Times New Roman"/>
                <w:sz w:val="24"/>
                <w:szCs w:val="24"/>
                <w:lang w:eastAsia="el-GR"/>
              </w:rPr>
              <w:t>Blog #1</w:t>
            </w:r>
          </w:p>
        </w:tc>
        <w:tc>
          <w:tcPr>
            <w:tcW w:w="1828" w:type="dxa"/>
            <w:shd w:val="clear" w:color="auto" w:fill="D4ECA1" w:themeFill="accent1" w:themeFillTint="66"/>
          </w:tcPr>
          <w:p w:rsidR="003D4B25" w:rsidRDefault="003D4B25" w:rsidP="00614B25">
            <w:pPr>
              <w:rPr>
                <w:rFonts w:ascii="Times New Roman" w:hAnsi="Times New Roman" w:cs="Times New Roman"/>
                <w:sz w:val="24"/>
                <w:szCs w:val="24"/>
                <w:lang w:eastAsia="el-GR"/>
              </w:rPr>
            </w:pPr>
            <w:r>
              <w:rPr>
                <w:rFonts w:ascii="Times New Roman" w:hAnsi="Times New Roman" w:cs="Times New Roman"/>
                <w:sz w:val="24"/>
                <w:szCs w:val="24"/>
                <w:lang w:eastAsia="el-GR"/>
              </w:rPr>
              <w:t>10</w:t>
            </w:r>
          </w:p>
        </w:tc>
        <w:tc>
          <w:tcPr>
            <w:tcW w:w="1642" w:type="dxa"/>
            <w:shd w:val="clear" w:color="auto" w:fill="D4ECA1" w:themeFill="accent1" w:themeFillTint="66"/>
          </w:tcPr>
          <w:p w:rsidR="003D4B25" w:rsidRDefault="003D4B25" w:rsidP="00614B25">
            <w:pPr>
              <w:rPr>
                <w:rFonts w:ascii="Times New Roman" w:hAnsi="Times New Roman" w:cs="Times New Roman"/>
                <w:sz w:val="24"/>
                <w:szCs w:val="24"/>
                <w:lang w:eastAsia="el-GR"/>
              </w:rPr>
            </w:pPr>
            <w:r>
              <w:rPr>
                <w:rFonts w:ascii="Times New Roman" w:hAnsi="Times New Roman" w:cs="Times New Roman"/>
                <w:sz w:val="24"/>
                <w:szCs w:val="24"/>
                <w:lang w:eastAsia="el-GR"/>
              </w:rPr>
              <w:t>April 21</w:t>
            </w:r>
          </w:p>
        </w:tc>
      </w:tr>
    </w:tbl>
    <w:p w:rsidR="002B679F" w:rsidRDefault="002B679F" w:rsidP="00B9560A">
      <w:pPr>
        <w:spacing w:beforeLines="250" w:before="600" w:afterLines="250" w:after="600" w:line="312" w:lineRule="auto"/>
        <w:ind w:firstLine="709"/>
        <w:rPr>
          <w:rFonts w:ascii="Arial" w:hAnsi="Arial" w:cs="Arial"/>
          <w:sz w:val="22"/>
          <w:szCs w:val="22"/>
          <w:lang w:val="en-US"/>
        </w:rPr>
      </w:pPr>
    </w:p>
    <w:p w:rsidR="002B679F" w:rsidRDefault="002B679F">
      <w:pPr>
        <w:rPr>
          <w:rFonts w:ascii="Arial" w:hAnsi="Arial" w:cs="Arial"/>
          <w:sz w:val="22"/>
          <w:szCs w:val="22"/>
          <w:lang w:val="en-US"/>
        </w:rPr>
      </w:pPr>
      <w:r>
        <w:rPr>
          <w:rFonts w:ascii="Arial" w:hAnsi="Arial" w:cs="Arial"/>
          <w:sz w:val="22"/>
          <w:szCs w:val="22"/>
          <w:lang w:val="en-US"/>
        </w:rPr>
        <w:br w:type="page"/>
      </w:r>
    </w:p>
    <w:p w:rsidR="002B679F" w:rsidRPr="00537107" w:rsidRDefault="009136BD" w:rsidP="00537107">
      <w:pPr>
        <w:pStyle w:val="Heading2"/>
        <w:rPr>
          <w:rFonts w:ascii="Times New Roman" w:hAnsi="Times New Roman" w:cs="Times New Roman"/>
          <w:color w:val="FF0000"/>
          <w:sz w:val="34"/>
          <w:szCs w:val="34"/>
          <w:lang w:val="en-US"/>
        </w:rPr>
      </w:pPr>
      <w:bookmarkStart w:id="3" w:name="_Toc509878607"/>
      <w:r w:rsidRPr="00537107">
        <w:rPr>
          <w:rFonts w:ascii="Times New Roman" w:hAnsi="Times New Roman" w:cs="Times New Roman"/>
          <w:color w:val="FF0000"/>
          <w:sz w:val="34"/>
          <w:szCs w:val="34"/>
          <w:lang w:val="en-US"/>
        </w:rPr>
        <w:lastRenderedPageBreak/>
        <w:t>4</w:t>
      </w:r>
      <w:r w:rsidRPr="00537107">
        <w:rPr>
          <w:rFonts w:ascii="Times New Roman" w:hAnsi="Times New Roman" w:cs="Times New Roman"/>
          <w:color w:val="FF0000"/>
          <w:sz w:val="34"/>
          <w:szCs w:val="34"/>
          <w:vertAlign w:val="superscript"/>
        </w:rPr>
        <w:t>ο</w:t>
      </w:r>
      <w:r w:rsidRPr="00537107">
        <w:rPr>
          <w:rFonts w:ascii="Times New Roman" w:hAnsi="Times New Roman" w:cs="Times New Roman"/>
          <w:color w:val="FF0000"/>
          <w:sz w:val="34"/>
          <w:szCs w:val="34"/>
        </w:rPr>
        <w:t xml:space="preserve"> Λήμμα-</w:t>
      </w:r>
      <w:r w:rsidR="002B679F" w:rsidRPr="00537107">
        <w:rPr>
          <w:rFonts w:ascii="Times New Roman" w:hAnsi="Times New Roman" w:cs="Times New Roman"/>
          <w:color w:val="FF0000"/>
          <w:sz w:val="34"/>
          <w:szCs w:val="34"/>
          <w:lang w:val="en-US"/>
        </w:rPr>
        <w:t>Recycling</w:t>
      </w:r>
      <w:bookmarkEnd w:id="3"/>
      <w:r w:rsidR="002B679F" w:rsidRPr="00537107">
        <w:rPr>
          <w:rFonts w:ascii="Times New Roman" w:hAnsi="Times New Roman" w:cs="Times New Roman"/>
          <w:color w:val="FF0000"/>
          <w:sz w:val="34"/>
          <w:szCs w:val="34"/>
          <w:lang w:val="en-US"/>
        </w:rPr>
        <w:t xml:space="preserve">                                </w:t>
      </w:r>
    </w:p>
    <w:p w:rsidR="002B679F" w:rsidRPr="002B679F" w:rsidRDefault="009136BD" w:rsidP="002B679F">
      <w:pPr>
        <w:spacing w:beforeLines="250" w:before="600" w:afterLines="250" w:after="600" w:line="312" w:lineRule="auto"/>
        <w:ind w:firstLine="709"/>
        <w:rPr>
          <w:rFonts w:ascii="Arial" w:hAnsi="Arial" w:cs="Arial"/>
          <w:sz w:val="22"/>
          <w:szCs w:val="22"/>
          <w:lang w:val="en-US"/>
        </w:rPr>
      </w:pPr>
      <w:r>
        <w:rPr>
          <w:rFonts w:ascii="Times New Roman" w:hAnsi="Times New Roman" w:cs="Times New Roman"/>
          <w:noProof/>
          <w:color w:val="FF0000"/>
          <w:sz w:val="34"/>
          <w:szCs w:val="34"/>
          <w:lang w:val="en-US"/>
        </w:rPr>
        <w:drawing>
          <wp:anchor distT="0" distB="0" distL="114300" distR="114300" simplePos="0" relativeHeight="251665408" behindDoc="0" locked="0" layoutInCell="1" allowOverlap="1" wp14:anchorId="1A1FEB32">
            <wp:simplePos x="0" y="0"/>
            <wp:positionH relativeFrom="margin">
              <wp:posOffset>2533650</wp:posOffset>
            </wp:positionH>
            <wp:positionV relativeFrom="paragraph">
              <wp:posOffset>408305</wp:posOffset>
            </wp:positionV>
            <wp:extent cx="3171825" cy="1781175"/>
            <wp:effectExtent l="0" t="0" r="9525" b="9525"/>
            <wp:wrapSquare wrapText="bothSides"/>
            <wp:docPr id="448" name="Picture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lifecycle_apple.gif"/>
                    <pic:cNvPicPr/>
                  </pic:nvPicPr>
                  <pic:blipFill>
                    <a:blip r:embed="rId8">
                      <a:extLst>
                        <a:ext uri="{28A0092B-C50C-407E-A947-70E740481C1C}">
                          <a14:useLocalDpi xmlns:a14="http://schemas.microsoft.com/office/drawing/2010/main" val="0"/>
                        </a:ext>
                      </a:extLst>
                    </a:blip>
                    <a:stretch>
                      <a:fillRect/>
                    </a:stretch>
                  </pic:blipFill>
                  <pic:spPr>
                    <a:xfrm>
                      <a:off x="0" y="0"/>
                      <a:ext cx="3171825" cy="1781175"/>
                    </a:xfrm>
                    <a:prstGeom prst="rect">
                      <a:avLst/>
                    </a:prstGeom>
                  </pic:spPr>
                </pic:pic>
              </a:graphicData>
            </a:graphic>
            <wp14:sizeRelH relativeFrom="margin">
              <wp14:pctWidth>0</wp14:pctWidth>
            </wp14:sizeRelH>
            <wp14:sizeRelV relativeFrom="margin">
              <wp14:pctHeight>0</wp14:pctHeight>
            </wp14:sizeRelV>
          </wp:anchor>
        </w:drawing>
      </w:r>
      <w:r w:rsidR="002B679F" w:rsidRPr="002B679F">
        <w:rPr>
          <w:rFonts w:ascii="Arial" w:hAnsi="Arial" w:cs="Arial"/>
          <w:sz w:val="22"/>
          <w:szCs w:val="22"/>
          <w:lang w:val="en-US"/>
        </w:rPr>
        <w:t>Recycling is the process of converting waste materials into new materials and objects. It is an alternative to "conventional" waste disposal that can save material and help lower greenhouse gas emissions (compared to plastic production</w:t>
      </w:r>
      <w:r w:rsidR="002B679F">
        <w:rPr>
          <w:rFonts w:ascii="Arial" w:hAnsi="Arial" w:cs="Arial"/>
          <w:sz w:val="22"/>
          <w:szCs w:val="22"/>
          <w:lang w:val="en-US"/>
        </w:rPr>
        <w:t xml:space="preserve"> </w:t>
      </w:r>
      <w:r w:rsidR="002B679F" w:rsidRPr="002B679F">
        <w:rPr>
          <w:rFonts w:ascii="Arial" w:hAnsi="Arial" w:cs="Arial"/>
          <w:sz w:val="22"/>
          <w:szCs w:val="22"/>
          <w:lang w:val="en-US"/>
        </w:rPr>
        <w:t>for example). Recycling can prevent the waste of potentially useful materials and reduce the consumption of fresh raw materials, thereby reducing: energy usage, air pollution (from incineration), and water pollution (from landfilling).</w:t>
      </w:r>
      <w:r w:rsidRPr="009136BD">
        <w:rPr>
          <w:rFonts w:ascii="Times New Roman" w:hAnsi="Times New Roman" w:cs="Times New Roman"/>
          <w:noProof/>
          <w:color w:val="FF0000"/>
          <w:sz w:val="34"/>
          <w:szCs w:val="34"/>
          <w:lang w:val="en-US"/>
        </w:rPr>
        <w:t xml:space="preserve"> </w:t>
      </w:r>
    </w:p>
    <w:p w:rsidR="002B679F" w:rsidRPr="002B679F" w:rsidRDefault="002B679F" w:rsidP="002B679F">
      <w:pPr>
        <w:spacing w:beforeLines="250" w:before="600" w:afterLines="250" w:after="600" w:line="360" w:lineRule="auto"/>
        <w:ind w:firstLine="709"/>
        <w:rPr>
          <w:rFonts w:ascii="Arial" w:hAnsi="Arial" w:cs="Arial"/>
          <w:sz w:val="22"/>
          <w:szCs w:val="22"/>
          <w:lang w:val="en-US"/>
        </w:rPr>
      </w:pPr>
      <w:r w:rsidRPr="002B679F">
        <w:rPr>
          <w:rFonts w:ascii="Arial" w:hAnsi="Arial" w:cs="Arial"/>
          <w:sz w:val="22"/>
          <w:szCs w:val="22"/>
          <w:lang w:val="en-US"/>
        </w:rPr>
        <w:t>Recycling is a key component of modern waste reduction and is the third component of the "Reduce, Reuse, and Recycle" waste hierarchy.</w:t>
      </w:r>
    </w:p>
    <w:p w:rsidR="002B679F" w:rsidRPr="002B679F" w:rsidRDefault="002B679F" w:rsidP="002B679F">
      <w:pPr>
        <w:spacing w:beforeLines="250" w:before="600" w:afterLines="250" w:after="600" w:line="312" w:lineRule="auto"/>
        <w:ind w:firstLine="709"/>
        <w:rPr>
          <w:rFonts w:ascii="Arial" w:hAnsi="Arial" w:cs="Arial"/>
          <w:sz w:val="22"/>
          <w:szCs w:val="22"/>
          <w:lang w:val="en-US"/>
        </w:rPr>
      </w:pPr>
      <w:r w:rsidRPr="002B679F">
        <w:rPr>
          <w:rFonts w:ascii="Arial" w:hAnsi="Arial" w:cs="Arial"/>
          <w:sz w:val="22"/>
          <w:szCs w:val="22"/>
          <w:lang w:val="en-US"/>
        </w:rPr>
        <w:t>Recyclable materials include many kinds of glass, paper, and cardboard, metal, plastic, tires, textiles, and electronics. The composting or other reuse of biodegradable waste—such as food or garden waste—is also considered recycling. Materials to be recycled are either brought to a collection center or picked up from the curbside, then sorted, cleaned, and reprocessed into new materials destined for manufacturing.</w:t>
      </w:r>
    </w:p>
    <w:p w:rsidR="00244237" w:rsidRDefault="002B679F" w:rsidP="002B679F">
      <w:pPr>
        <w:spacing w:beforeLines="250" w:before="600" w:afterLines="250" w:after="600" w:line="312" w:lineRule="auto"/>
        <w:ind w:firstLine="709"/>
        <w:rPr>
          <w:rFonts w:ascii="Arial" w:hAnsi="Arial" w:cs="Arial"/>
          <w:sz w:val="22"/>
          <w:szCs w:val="22"/>
          <w:lang w:val="en-US"/>
        </w:rPr>
      </w:pPr>
      <w:r w:rsidRPr="002B679F">
        <w:rPr>
          <w:rFonts w:ascii="Arial" w:hAnsi="Arial" w:cs="Arial"/>
          <w:sz w:val="22"/>
          <w:szCs w:val="22"/>
          <w:lang w:val="en-US"/>
        </w:rPr>
        <w:t>In the strictest sense, recycling of a material would produce a fresh supply of the same material—for example, used office paper would be converted into new office paper or used polystyrene foam into new polystyrene. However, this is often difficult or too expensive (compared with producing the same product from raw materials or other sources), so "recycling" of many products or materials involves their reuse in producing different materials (for example, paperboard) instead. Another form of recycling is the salvage of certain materials from complex products, either due to their intrinsic value (such as lead from car batteries, or gold from circuit boards), or due to their hazardous nature (e.g., removal and reuse of mercury from thermometers and thermostats).</w:t>
      </w:r>
    </w:p>
    <w:p w:rsidR="009136BD" w:rsidRDefault="009136BD" w:rsidP="002B679F">
      <w:pPr>
        <w:spacing w:beforeLines="250" w:before="600" w:afterLines="250" w:after="600" w:line="312" w:lineRule="auto"/>
        <w:ind w:firstLine="709"/>
        <w:rPr>
          <w:rFonts w:ascii="Arial" w:hAnsi="Arial" w:cs="Arial"/>
          <w:sz w:val="22"/>
          <w:szCs w:val="22"/>
          <w:lang w:val="en-US"/>
        </w:rPr>
      </w:pPr>
    </w:p>
    <w:p w:rsidR="009136BD" w:rsidRPr="00537107" w:rsidRDefault="00537107" w:rsidP="009136BD">
      <w:pPr>
        <w:pStyle w:val="Heading1"/>
        <w:rPr>
          <w:rFonts w:ascii="Times New Roman" w:hAnsi="Times New Roman" w:cs="Times New Roman"/>
          <w:color w:val="FF0000"/>
          <w:sz w:val="34"/>
          <w:szCs w:val="34"/>
          <w:lang w:val="en-US"/>
        </w:rPr>
      </w:pPr>
      <w:bookmarkStart w:id="4" w:name="_Toc509878608"/>
      <w:r w:rsidRPr="00816815">
        <w:rPr>
          <w:rFonts w:ascii="Times New Roman" w:hAnsi="Times New Roman" w:cs="Times New Roman"/>
          <w:color w:val="FF0000"/>
          <w:sz w:val="34"/>
          <w:szCs w:val="34"/>
          <w:lang w:val="en-US"/>
        </w:rPr>
        <w:lastRenderedPageBreak/>
        <w:t>5</w:t>
      </w:r>
      <w:r w:rsidRPr="00537107">
        <w:rPr>
          <w:rFonts w:ascii="Times New Roman" w:hAnsi="Times New Roman" w:cs="Times New Roman"/>
          <w:color w:val="FF0000"/>
          <w:sz w:val="34"/>
          <w:szCs w:val="34"/>
          <w:vertAlign w:val="superscript"/>
        </w:rPr>
        <w:t>ο</w:t>
      </w:r>
      <w:r w:rsidRPr="00816815">
        <w:rPr>
          <w:rFonts w:ascii="Times New Roman" w:hAnsi="Times New Roman" w:cs="Times New Roman"/>
          <w:color w:val="FF0000"/>
          <w:sz w:val="34"/>
          <w:szCs w:val="34"/>
          <w:lang w:val="en-US"/>
        </w:rPr>
        <w:t xml:space="preserve"> </w:t>
      </w:r>
      <w:r w:rsidRPr="00537107">
        <w:rPr>
          <w:rFonts w:ascii="Times New Roman" w:hAnsi="Times New Roman" w:cs="Times New Roman"/>
          <w:color w:val="FF0000"/>
          <w:sz w:val="34"/>
          <w:szCs w:val="34"/>
        </w:rPr>
        <w:t>Λήμμα</w:t>
      </w:r>
      <w:r w:rsidRPr="00816815">
        <w:rPr>
          <w:rFonts w:ascii="Times New Roman" w:hAnsi="Times New Roman" w:cs="Times New Roman"/>
          <w:color w:val="FF0000"/>
          <w:sz w:val="34"/>
          <w:szCs w:val="34"/>
          <w:lang w:val="en-US"/>
        </w:rPr>
        <w:t>-</w:t>
      </w:r>
      <w:r w:rsidR="009136BD" w:rsidRPr="00537107">
        <w:rPr>
          <w:rFonts w:ascii="Times New Roman" w:hAnsi="Times New Roman" w:cs="Times New Roman"/>
          <w:color w:val="FF0000"/>
          <w:sz w:val="34"/>
          <w:szCs w:val="34"/>
          <w:lang w:val="en-US"/>
        </w:rPr>
        <w:t>Alternative energy</w:t>
      </w:r>
      <w:bookmarkEnd w:id="4"/>
    </w:p>
    <w:p w:rsidR="009136BD" w:rsidRPr="00537107" w:rsidRDefault="009136BD" w:rsidP="009136BD">
      <w:pPr>
        <w:spacing w:before="240" w:after="240"/>
        <w:ind w:firstLine="709"/>
        <w:rPr>
          <w:rFonts w:ascii="Arial" w:hAnsi="Arial" w:cs="Arial"/>
          <w:sz w:val="22"/>
          <w:szCs w:val="22"/>
          <w:lang w:val="en-US"/>
        </w:rPr>
      </w:pPr>
      <w:r w:rsidRPr="00537107">
        <w:rPr>
          <w:rFonts w:ascii="Arial" w:hAnsi="Arial" w:cs="Arial"/>
          <w:sz w:val="22"/>
          <w:szCs w:val="22"/>
          <w:lang w:val="en-US"/>
        </w:rPr>
        <w:t>Alternative energy is any energy source that is an alternative to fossil fuel. These alternatives are intended to address concerns about such fossil fuels, such as its high carbon dioxide emissions, an important factor in global warming. Marine energy, hydroelectric, wind, geothermal and solar power are all alternative sources of energy.</w:t>
      </w:r>
    </w:p>
    <w:p w:rsidR="009136BD" w:rsidRPr="00537107" w:rsidRDefault="009136BD" w:rsidP="009136BD">
      <w:pPr>
        <w:rPr>
          <w:rFonts w:ascii="Arial" w:hAnsi="Arial" w:cs="Arial"/>
          <w:sz w:val="22"/>
          <w:szCs w:val="22"/>
          <w:lang w:val="en-US"/>
        </w:rPr>
      </w:pPr>
    </w:p>
    <w:p w:rsidR="009136BD" w:rsidRPr="00537107" w:rsidRDefault="009136BD" w:rsidP="009136BD">
      <w:pPr>
        <w:spacing w:before="240" w:after="240" w:line="312" w:lineRule="auto"/>
        <w:ind w:firstLine="709"/>
        <w:rPr>
          <w:rFonts w:ascii="Arial" w:hAnsi="Arial" w:cs="Arial"/>
          <w:sz w:val="22"/>
          <w:szCs w:val="22"/>
          <w:lang w:val="en-US"/>
        </w:rPr>
      </w:pPr>
      <w:r w:rsidRPr="00537107">
        <w:rPr>
          <w:rFonts w:ascii="Arial" w:hAnsi="Arial" w:cs="Arial"/>
          <w:sz w:val="22"/>
          <w:szCs w:val="22"/>
          <w:lang w:val="en-US"/>
        </w:rPr>
        <w:t>The nature of what constitutes an alternative energy source has changed considerably over time, as have controversies regarding energy use. Because of the variety of energy choices and differing goals of their advocates, defining some energy types as "alternative" is considered very controversial.</w:t>
      </w:r>
    </w:p>
    <w:p w:rsidR="009136BD" w:rsidRPr="00537107" w:rsidRDefault="009136BD" w:rsidP="009136BD">
      <w:pPr>
        <w:spacing w:before="240" w:after="240" w:line="312" w:lineRule="auto"/>
        <w:ind w:firstLine="709"/>
        <w:rPr>
          <w:rFonts w:ascii="Arial" w:hAnsi="Arial" w:cs="Arial"/>
          <w:sz w:val="22"/>
          <w:szCs w:val="22"/>
          <w:lang w:val="en-US"/>
        </w:rPr>
      </w:pPr>
      <w:r w:rsidRPr="00537107">
        <w:rPr>
          <w:rFonts w:ascii="Arial" w:hAnsi="Arial" w:cs="Arial"/>
          <w:sz w:val="22"/>
          <w:szCs w:val="22"/>
          <w:lang w:val="en-US"/>
        </w:rPr>
        <w:t>A renewable energy source such as biomass is sometimes regarded as a good alternative to providing heat and electricity with fossil fuels. Biofuels are not inherently ecologically friendly for this purpose, while burning biomass is carbon-neutral, air pollution is still produced. For example, the Netherlands, once leader in use of palm oil as a biofuel, has suspended all subsidies for palm oil due to the scientific evidence that their use "may sometimes create more environmental harm than fossil fuels". The Netherlands government and environmental groups are trying to trace the origins of imported palm oil, to certify which operations produce the oil in a responsible manner. Regarding biofuels from foodstuffs, the realization that converting the entire grain harvest of the US would only produce 16% of its auto fuel needs, and the decimation of Brazil's CO2 absorbing tropical rain forests to make way for biofuel production has made it clear that placing energy markets in competition with food markets results in higher food prices and insignificant or negative impact on energy issues such as global warming or dependence on foreign energy. Recently, alternatives to such undesirable sustainable fuels are being sought, such as commercially viable sources of cellulosic ethanol.</w:t>
      </w:r>
    </w:p>
    <w:p w:rsidR="00537107" w:rsidRDefault="00537107" w:rsidP="009136BD">
      <w:pPr>
        <w:spacing w:before="240" w:after="240" w:line="312" w:lineRule="auto"/>
        <w:ind w:firstLine="709"/>
        <w:rPr>
          <w:lang w:val="en-US"/>
        </w:rPr>
      </w:pPr>
    </w:p>
    <w:p w:rsidR="00537107" w:rsidRDefault="00537107" w:rsidP="009136BD">
      <w:pPr>
        <w:spacing w:before="240" w:after="240" w:line="312" w:lineRule="auto"/>
        <w:ind w:firstLine="709"/>
        <w:rPr>
          <w:lang w:val="en-US"/>
        </w:rPr>
      </w:pPr>
    </w:p>
    <w:p w:rsidR="00537107" w:rsidRDefault="00537107" w:rsidP="009136BD">
      <w:pPr>
        <w:spacing w:before="240" w:after="240" w:line="312" w:lineRule="auto"/>
        <w:ind w:firstLine="709"/>
        <w:rPr>
          <w:lang w:val="en-US"/>
        </w:rPr>
      </w:pPr>
    </w:p>
    <w:p w:rsidR="00537107" w:rsidRDefault="00537107" w:rsidP="009136BD">
      <w:pPr>
        <w:spacing w:before="240" w:after="240" w:line="312" w:lineRule="auto"/>
        <w:ind w:firstLine="709"/>
        <w:rPr>
          <w:lang w:val="en-US"/>
        </w:rPr>
      </w:pPr>
    </w:p>
    <w:p w:rsidR="00537107" w:rsidRDefault="00537107" w:rsidP="009136BD">
      <w:pPr>
        <w:spacing w:before="240" w:after="240" w:line="312" w:lineRule="auto"/>
        <w:ind w:firstLine="709"/>
        <w:rPr>
          <w:lang w:val="en-US"/>
        </w:rPr>
      </w:pPr>
    </w:p>
    <w:p w:rsidR="00537107" w:rsidRDefault="00537107" w:rsidP="009136BD">
      <w:pPr>
        <w:spacing w:before="240" w:after="240" w:line="312" w:lineRule="auto"/>
        <w:ind w:firstLine="709"/>
        <w:rPr>
          <w:lang w:val="en-US"/>
        </w:rPr>
      </w:pPr>
    </w:p>
    <w:p w:rsidR="00537107" w:rsidRDefault="00537107" w:rsidP="009136BD">
      <w:pPr>
        <w:spacing w:before="240" w:after="240" w:line="312" w:lineRule="auto"/>
        <w:ind w:firstLine="709"/>
        <w:rPr>
          <w:lang w:val="en-US"/>
        </w:rPr>
      </w:pPr>
    </w:p>
    <w:p w:rsidR="00537107" w:rsidRDefault="00537107" w:rsidP="009136BD">
      <w:pPr>
        <w:spacing w:before="240" w:after="240" w:line="312" w:lineRule="auto"/>
        <w:ind w:firstLine="709"/>
        <w:rPr>
          <w:lang w:val="en-US"/>
        </w:rPr>
      </w:pPr>
    </w:p>
    <w:p w:rsidR="00537107" w:rsidRDefault="00537107" w:rsidP="009136BD">
      <w:pPr>
        <w:spacing w:before="240" w:after="240" w:line="312" w:lineRule="auto"/>
        <w:ind w:firstLine="709"/>
        <w:rPr>
          <w:lang w:val="en-US"/>
        </w:rPr>
      </w:pPr>
    </w:p>
    <w:p w:rsidR="00537107" w:rsidRPr="00537107" w:rsidRDefault="00537107" w:rsidP="00537107">
      <w:pPr>
        <w:jc w:val="center"/>
        <w:rPr>
          <w:lang w:val="en-US"/>
        </w:rPr>
      </w:pPr>
      <w:bookmarkStart w:id="5" w:name="_Toc509878609"/>
      <w:r w:rsidRPr="00537107">
        <w:rPr>
          <w:rStyle w:val="Heading2Char"/>
          <w:rFonts w:ascii="Times New Roman" w:hAnsi="Times New Roman" w:cs="Times New Roman"/>
          <w:color w:val="FF0000"/>
          <w:sz w:val="34"/>
          <w:szCs w:val="34"/>
        </w:rPr>
        <w:t>Η οικογένειά μου</w:t>
      </w:r>
      <w:bookmarkEnd w:id="5"/>
      <w:r>
        <w:rPr>
          <w:rFonts w:ascii="Times New Roman" w:hAnsi="Times New Roman" w:cs="Times New Roman"/>
          <w:noProof/>
          <w:color w:val="FF0000"/>
          <w:sz w:val="34"/>
          <w:szCs w:val="34"/>
        </w:rPr>
        <w:drawing>
          <wp:inline distT="0" distB="0" distL="0" distR="0">
            <wp:extent cx="5419725" cy="5086350"/>
            <wp:effectExtent l="76200" t="0" r="85725" b="0"/>
            <wp:docPr id="449" name="Diagram 44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sectPr w:rsidR="00537107" w:rsidRPr="00537107" w:rsidSect="003F339F">
      <w:footerReference w:type="default" r:id="rId14"/>
      <w:pgSz w:w="11906" w:h="16838"/>
      <w:pgMar w:top="1440" w:right="1800" w:bottom="1440" w:left="180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0CAA" w:rsidRDefault="00410CAA" w:rsidP="009A24A5">
      <w:pPr>
        <w:spacing w:after="0" w:line="240" w:lineRule="auto"/>
      </w:pPr>
      <w:r>
        <w:separator/>
      </w:r>
    </w:p>
  </w:endnote>
  <w:endnote w:type="continuationSeparator" w:id="0">
    <w:p w:rsidR="00410CAA" w:rsidRDefault="00410CAA" w:rsidP="009A24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A1"/>
    <w:family w:val="swiss"/>
    <w:pitch w:val="variable"/>
    <w:sig w:usb0="00000687" w:usb1="00000000" w:usb2="00000000" w:usb3="00000000" w:csb0="000000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560A" w:rsidRDefault="00B9560A">
    <w:pPr>
      <w:pStyle w:val="Footer"/>
    </w:pPr>
    <w:sdt>
      <w:sdtPr>
        <w:id w:val="-211850983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905207">
          <w:rPr>
            <w:noProof/>
          </w:rPr>
          <w:t>1</w:t>
        </w:r>
        <w:r>
          <w:rPr>
            <w:noProof/>
          </w:rPr>
          <w:fldChar w:fldCharType="end"/>
        </w:r>
      </w:sdtContent>
    </w:sdt>
  </w:p>
  <w:p w:rsidR="00E60493" w:rsidRDefault="00E604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0CAA" w:rsidRDefault="00410CAA" w:rsidP="009A24A5">
      <w:pPr>
        <w:spacing w:after="0" w:line="240" w:lineRule="auto"/>
      </w:pPr>
      <w:r>
        <w:separator/>
      </w:r>
    </w:p>
  </w:footnote>
  <w:footnote w:type="continuationSeparator" w:id="0">
    <w:p w:rsidR="00410CAA" w:rsidRDefault="00410CAA" w:rsidP="009A24A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D1A"/>
    <w:rsid w:val="000A2597"/>
    <w:rsid w:val="001677CD"/>
    <w:rsid w:val="00244237"/>
    <w:rsid w:val="002B679F"/>
    <w:rsid w:val="003D4B25"/>
    <w:rsid w:val="003F339F"/>
    <w:rsid w:val="00410CAA"/>
    <w:rsid w:val="00421D4D"/>
    <w:rsid w:val="00537107"/>
    <w:rsid w:val="005B47FA"/>
    <w:rsid w:val="005D326E"/>
    <w:rsid w:val="00716FA2"/>
    <w:rsid w:val="007848F6"/>
    <w:rsid w:val="00816815"/>
    <w:rsid w:val="00830DCF"/>
    <w:rsid w:val="0087718F"/>
    <w:rsid w:val="00905207"/>
    <w:rsid w:val="009136BD"/>
    <w:rsid w:val="00962D1A"/>
    <w:rsid w:val="00985F4D"/>
    <w:rsid w:val="009A24A5"/>
    <w:rsid w:val="009B6C6A"/>
    <w:rsid w:val="009E1DFF"/>
    <w:rsid w:val="00B534D1"/>
    <w:rsid w:val="00B9560A"/>
    <w:rsid w:val="00D44D3F"/>
    <w:rsid w:val="00D6521D"/>
    <w:rsid w:val="00DD739D"/>
    <w:rsid w:val="00E6049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DCAA8F"/>
  <w15:chartTrackingRefBased/>
  <w15:docId w15:val="{6AC68EB6-BBF3-42B2-A15E-9F1717FE6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l-GR" w:eastAsia="en-US"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A2597"/>
  </w:style>
  <w:style w:type="paragraph" w:styleId="Heading1">
    <w:name w:val="heading 1"/>
    <w:basedOn w:val="Normal"/>
    <w:next w:val="Normal"/>
    <w:link w:val="Heading1Char"/>
    <w:uiPriority w:val="9"/>
    <w:qFormat/>
    <w:rsid w:val="000A2597"/>
    <w:pPr>
      <w:keepNext/>
      <w:keepLines/>
      <w:spacing w:before="320" w:after="0" w:line="240" w:lineRule="auto"/>
      <w:outlineLvl w:val="0"/>
    </w:pPr>
    <w:rPr>
      <w:rFonts w:asciiTheme="majorHAnsi" w:eastAsiaTheme="majorEastAsia" w:hAnsiTheme="majorHAnsi" w:cstheme="majorBidi"/>
      <w:color w:val="6B911C" w:themeColor="accent1" w:themeShade="BF"/>
      <w:sz w:val="32"/>
      <w:szCs w:val="32"/>
    </w:rPr>
  </w:style>
  <w:style w:type="paragraph" w:styleId="Heading2">
    <w:name w:val="heading 2"/>
    <w:basedOn w:val="Normal"/>
    <w:next w:val="Normal"/>
    <w:link w:val="Heading2Char"/>
    <w:uiPriority w:val="9"/>
    <w:unhideWhenUsed/>
    <w:qFormat/>
    <w:rsid w:val="000A2597"/>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0A2597"/>
    <w:pPr>
      <w:keepNext/>
      <w:keepLines/>
      <w:spacing w:before="40" w:after="0" w:line="240" w:lineRule="auto"/>
      <w:outlineLvl w:val="2"/>
    </w:pPr>
    <w:rPr>
      <w:rFonts w:asciiTheme="majorHAnsi" w:eastAsiaTheme="majorEastAsia" w:hAnsiTheme="majorHAnsi" w:cstheme="majorBidi"/>
      <w:color w:val="2C3C43" w:themeColor="text2"/>
      <w:sz w:val="24"/>
      <w:szCs w:val="24"/>
    </w:rPr>
  </w:style>
  <w:style w:type="paragraph" w:styleId="Heading4">
    <w:name w:val="heading 4"/>
    <w:basedOn w:val="Normal"/>
    <w:next w:val="Normal"/>
    <w:link w:val="Heading4Char"/>
    <w:uiPriority w:val="9"/>
    <w:semiHidden/>
    <w:unhideWhenUsed/>
    <w:qFormat/>
    <w:rsid w:val="000A2597"/>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0A2597"/>
    <w:pPr>
      <w:keepNext/>
      <w:keepLines/>
      <w:spacing w:before="40" w:after="0"/>
      <w:outlineLvl w:val="4"/>
    </w:pPr>
    <w:rPr>
      <w:rFonts w:asciiTheme="majorHAnsi" w:eastAsiaTheme="majorEastAsia" w:hAnsiTheme="majorHAnsi" w:cstheme="majorBidi"/>
      <w:color w:val="2C3C43" w:themeColor="text2"/>
      <w:sz w:val="22"/>
      <w:szCs w:val="22"/>
    </w:rPr>
  </w:style>
  <w:style w:type="paragraph" w:styleId="Heading6">
    <w:name w:val="heading 6"/>
    <w:basedOn w:val="Normal"/>
    <w:next w:val="Normal"/>
    <w:link w:val="Heading6Char"/>
    <w:uiPriority w:val="9"/>
    <w:semiHidden/>
    <w:unhideWhenUsed/>
    <w:qFormat/>
    <w:rsid w:val="000A2597"/>
    <w:pPr>
      <w:keepNext/>
      <w:keepLines/>
      <w:spacing w:before="40" w:after="0"/>
      <w:outlineLvl w:val="5"/>
    </w:pPr>
    <w:rPr>
      <w:rFonts w:asciiTheme="majorHAnsi" w:eastAsiaTheme="majorEastAsia" w:hAnsiTheme="majorHAnsi" w:cstheme="majorBidi"/>
      <w:i/>
      <w:iCs/>
      <w:color w:val="2C3C43" w:themeColor="text2"/>
      <w:sz w:val="21"/>
      <w:szCs w:val="21"/>
    </w:rPr>
  </w:style>
  <w:style w:type="paragraph" w:styleId="Heading7">
    <w:name w:val="heading 7"/>
    <w:basedOn w:val="Normal"/>
    <w:next w:val="Normal"/>
    <w:link w:val="Heading7Char"/>
    <w:uiPriority w:val="9"/>
    <w:semiHidden/>
    <w:unhideWhenUsed/>
    <w:qFormat/>
    <w:rsid w:val="000A2597"/>
    <w:pPr>
      <w:keepNext/>
      <w:keepLines/>
      <w:spacing w:before="40" w:after="0"/>
      <w:outlineLvl w:val="6"/>
    </w:pPr>
    <w:rPr>
      <w:rFonts w:asciiTheme="majorHAnsi" w:eastAsiaTheme="majorEastAsia" w:hAnsiTheme="majorHAnsi" w:cstheme="majorBidi"/>
      <w:i/>
      <w:iCs/>
      <w:color w:val="486113" w:themeColor="accent1" w:themeShade="80"/>
      <w:sz w:val="21"/>
      <w:szCs w:val="21"/>
    </w:rPr>
  </w:style>
  <w:style w:type="paragraph" w:styleId="Heading8">
    <w:name w:val="heading 8"/>
    <w:basedOn w:val="Normal"/>
    <w:next w:val="Normal"/>
    <w:link w:val="Heading8Char"/>
    <w:uiPriority w:val="9"/>
    <w:semiHidden/>
    <w:unhideWhenUsed/>
    <w:qFormat/>
    <w:rsid w:val="000A2597"/>
    <w:pPr>
      <w:keepNext/>
      <w:keepLines/>
      <w:spacing w:before="40" w:after="0"/>
      <w:outlineLvl w:val="7"/>
    </w:pPr>
    <w:rPr>
      <w:rFonts w:asciiTheme="majorHAnsi" w:eastAsiaTheme="majorEastAsia" w:hAnsiTheme="majorHAnsi" w:cstheme="majorBidi"/>
      <w:b/>
      <w:bCs/>
      <w:color w:val="2C3C43" w:themeColor="text2"/>
    </w:rPr>
  </w:style>
  <w:style w:type="paragraph" w:styleId="Heading9">
    <w:name w:val="heading 9"/>
    <w:basedOn w:val="Normal"/>
    <w:next w:val="Normal"/>
    <w:link w:val="Heading9Char"/>
    <w:uiPriority w:val="9"/>
    <w:semiHidden/>
    <w:unhideWhenUsed/>
    <w:qFormat/>
    <w:rsid w:val="000A2597"/>
    <w:pPr>
      <w:keepNext/>
      <w:keepLines/>
      <w:spacing w:before="40" w:after="0"/>
      <w:outlineLvl w:val="8"/>
    </w:pPr>
    <w:rPr>
      <w:rFonts w:asciiTheme="majorHAnsi" w:eastAsiaTheme="majorEastAsia" w:hAnsiTheme="majorHAnsi" w:cstheme="majorBidi"/>
      <w:b/>
      <w:bCs/>
      <w:i/>
      <w:iCs/>
      <w:color w:val="2C3C43"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4A5"/>
    <w:pPr>
      <w:tabs>
        <w:tab w:val="center" w:pos="4153"/>
        <w:tab w:val="right" w:pos="8306"/>
      </w:tabs>
      <w:spacing w:after="0" w:line="240" w:lineRule="auto"/>
    </w:pPr>
  </w:style>
  <w:style w:type="character" w:customStyle="1" w:styleId="HeaderChar">
    <w:name w:val="Header Char"/>
    <w:basedOn w:val="DefaultParagraphFont"/>
    <w:link w:val="Header"/>
    <w:uiPriority w:val="99"/>
    <w:rsid w:val="009A24A5"/>
  </w:style>
  <w:style w:type="paragraph" w:styleId="Footer">
    <w:name w:val="footer"/>
    <w:basedOn w:val="Normal"/>
    <w:link w:val="FooterChar"/>
    <w:uiPriority w:val="99"/>
    <w:unhideWhenUsed/>
    <w:rsid w:val="009A24A5"/>
    <w:pPr>
      <w:tabs>
        <w:tab w:val="center" w:pos="4153"/>
        <w:tab w:val="right" w:pos="8306"/>
      </w:tabs>
      <w:spacing w:after="0" w:line="240" w:lineRule="auto"/>
    </w:pPr>
  </w:style>
  <w:style w:type="character" w:customStyle="1" w:styleId="FooterChar">
    <w:name w:val="Footer Char"/>
    <w:basedOn w:val="DefaultParagraphFont"/>
    <w:link w:val="Footer"/>
    <w:uiPriority w:val="99"/>
    <w:rsid w:val="009A24A5"/>
  </w:style>
  <w:style w:type="character" w:customStyle="1" w:styleId="Heading1Char">
    <w:name w:val="Heading 1 Char"/>
    <w:basedOn w:val="DefaultParagraphFont"/>
    <w:link w:val="Heading1"/>
    <w:uiPriority w:val="9"/>
    <w:rsid w:val="000A2597"/>
    <w:rPr>
      <w:rFonts w:asciiTheme="majorHAnsi" w:eastAsiaTheme="majorEastAsia" w:hAnsiTheme="majorHAnsi" w:cstheme="majorBidi"/>
      <w:color w:val="6B911C" w:themeColor="accent1" w:themeShade="BF"/>
      <w:sz w:val="32"/>
      <w:szCs w:val="32"/>
    </w:rPr>
  </w:style>
  <w:style w:type="character" w:customStyle="1" w:styleId="Heading2Char">
    <w:name w:val="Heading 2 Char"/>
    <w:basedOn w:val="DefaultParagraphFont"/>
    <w:link w:val="Heading2"/>
    <w:uiPriority w:val="9"/>
    <w:rsid w:val="000A2597"/>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0A2597"/>
    <w:rPr>
      <w:rFonts w:asciiTheme="majorHAnsi" w:eastAsiaTheme="majorEastAsia" w:hAnsiTheme="majorHAnsi" w:cstheme="majorBidi"/>
      <w:color w:val="2C3C43" w:themeColor="text2"/>
      <w:sz w:val="24"/>
      <w:szCs w:val="24"/>
    </w:rPr>
  </w:style>
  <w:style w:type="character" w:customStyle="1" w:styleId="Heading4Char">
    <w:name w:val="Heading 4 Char"/>
    <w:basedOn w:val="DefaultParagraphFont"/>
    <w:link w:val="Heading4"/>
    <w:uiPriority w:val="9"/>
    <w:semiHidden/>
    <w:rsid w:val="000A2597"/>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0A2597"/>
    <w:rPr>
      <w:rFonts w:asciiTheme="majorHAnsi" w:eastAsiaTheme="majorEastAsia" w:hAnsiTheme="majorHAnsi" w:cstheme="majorBidi"/>
      <w:color w:val="2C3C43" w:themeColor="text2"/>
      <w:sz w:val="22"/>
      <w:szCs w:val="22"/>
    </w:rPr>
  </w:style>
  <w:style w:type="character" w:customStyle="1" w:styleId="Heading6Char">
    <w:name w:val="Heading 6 Char"/>
    <w:basedOn w:val="DefaultParagraphFont"/>
    <w:link w:val="Heading6"/>
    <w:uiPriority w:val="9"/>
    <w:semiHidden/>
    <w:rsid w:val="000A2597"/>
    <w:rPr>
      <w:rFonts w:asciiTheme="majorHAnsi" w:eastAsiaTheme="majorEastAsia" w:hAnsiTheme="majorHAnsi" w:cstheme="majorBidi"/>
      <w:i/>
      <w:iCs/>
      <w:color w:val="2C3C43" w:themeColor="text2"/>
      <w:sz w:val="21"/>
      <w:szCs w:val="21"/>
    </w:rPr>
  </w:style>
  <w:style w:type="character" w:customStyle="1" w:styleId="Heading7Char">
    <w:name w:val="Heading 7 Char"/>
    <w:basedOn w:val="DefaultParagraphFont"/>
    <w:link w:val="Heading7"/>
    <w:uiPriority w:val="9"/>
    <w:semiHidden/>
    <w:rsid w:val="000A2597"/>
    <w:rPr>
      <w:rFonts w:asciiTheme="majorHAnsi" w:eastAsiaTheme="majorEastAsia" w:hAnsiTheme="majorHAnsi" w:cstheme="majorBidi"/>
      <w:i/>
      <w:iCs/>
      <w:color w:val="486113" w:themeColor="accent1" w:themeShade="80"/>
      <w:sz w:val="21"/>
      <w:szCs w:val="21"/>
    </w:rPr>
  </w:style>
  <w:style w:type="character" w:customStyle="1" w:styleId="Heading8Char">
    <w:name w:val="Heading 8 Char"/>
    <w:basedOn w:val="DefaultParagraphFont"/>
    <w:link w:val="Heading8"/>
    <w:uiPriority w:val="9"/>
    <w:semiHidden/>
    <w:rsid w:val="000A2597"/>
    <w:rPr>
      <w:rFonts w:asciiTheme="majorHAnsi" w:eastAsiaTheme="majorEastAsia" w:hAnsiTheme="majorHAnsi" w:cstheme="majorBidi"/>
      <w:b/>
      <w:bCs/>
      <w:color w:val="2C3C43" w:themeColor="text2"/>
    </w:rPr>
  </w:style>
  <w:style w:type="character" w:customStyle="1" w:styleId="Heading9Char">
    <w:name w:val="Heading 9 Char"/>
    <w:basedOn w:val="DefaultParagraphFont"/>
    <w:link w:val="Heading9"/>
    <w:uiPriority w:val="9"/>
    <w:semiHidden/>
    <w:rsid w:val="000A2597"/>
    <w:rPr>
      <w:rFonts w:asciiTheme="majorHAnsi" w:eastAsiaTheme="majorEastAsia" w:hAnsiTheme="majorHAnsi" w:cstheme="majorBidi"/>
      <w:b/>
      <w:bCs/>
      <w:i/>
      <w:iCs/>
      <w:color w:val="2C3C43" w:themeColor="text2"/>
    </w:rPr>
  </w:style>
  <w:style w:type="paragraph" w:styleId="Caption">
    <w:name w:val="caption"/>
    <w:basedOn w:val="Normal"/>
    <w:next w:val="Normal"/>
    <w:uiPriority w:val="35"/>
    <w:semiHidden/>
    <w:unhideWhenUsed/>
    <w:qFormat/>
    <w:rsid w:val="000A2597"/>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0A2597"/>
    <w:pPr>
      <w:spacing w:after="0" w:line="240" w:lineRule="auto"/>
      <w:contextualSpacing/>
    </w:pPr>
    <w:rPr>
      <w:rFonts w:asciiTheme="majorHAnsi" w:eastAsiaTheme="majorEastAsia" w:hAnsiTheme="majorHAnsi" w:cstheme="majorBidi"/>
      <w:color w:val="90C226" w:themeColor="accent1"/>
      <w:spacing w:val="-10"/>
      <w:sz w:val="56"/>
      <w:szCs w:val="56"/>
    </w:rPr>
  </w:style>
  <w:style w:type="character" w:customStyle="1" w:styleId="TitleChar">
    <w:name w:val="Title Char"/>
    <w:basedOn w:val="DefaultParagraphFont"/>
    <w:link w:val="Title"/>
    <w:uiPriority w:val="10"/>
    <w:rsid w:val="000A2597"/>
    <w:rPr>
      <w:rFonts w:asciiTheme="majorHAnsi" w:eastAsiaTheme="majorEastAsia" w:hAnsiTheme="majorHAnsi" w:cstheme="majorBidi"/>
      <w:color w:val="90C226" w:themeColor="accent1"/>
      <w:spacing w:val="-10"/>
      <w:sz w:val="56"/>
      <w:szCs w:val="56"/>
    </w:rPr>
  </w:style>
  <w:style w:type="paragraph" w:styleId="Subtitle">
    <w:name w:val="Subtitle"/>
    <w:basedOn w:val="Normal"/>
    <w:next w:val="Normal"/>
    <w:link w:val="SubtitleChar"/>
    <w:uiPriority w:val="11"/>
    <w:qFormat/>
    <w:rsid w:val="000A2597"/>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0A2597"/>
    <w:rPr>
      <w:rFonts w:asciiTheme="majorHAnsi" w:eastAsiaTheme="majorEastAsia" w:hAnsiTheme="majorHAnsi" w:cstheme="majorBidi"/>
      <w:sz w:val="24"/>
      <w:szCs w:val="24"/>
    </w:rPr>
  </w:style>
  <w:style w:type="character" w:styleId="Strong">
    <w:name w:val="Strong"/>
    <w:basedOn w:val="DefaultParagraphFont"/>
    <w:uiPriority w:val="22"/>
    <w:qFormat/>
    <w:rsid w:val="000A2597"/>
    <w:rPr>
      <w:b/>
      <w:bCs/>
    </w:rPr>
  </w:style>
  <w:style w:type="character" w:styleId="Emphasis">
    <w:name w:val="Emphasis"/>
    <w:basedOn w:val="DefaultParagraphFont"/>
    <w:uiPriority w:val="20"/>
    <w:qFormat/>
    <w:rsid w:val="000A2597"/>
    <w:rPr>
      <w:i/>
      <w:iCs/>
    </w:rPr>
  </w:style>
  <w:style w:type="paragraph" w:styleId="NoSpacing">
    <w:name w:val="No Spacing"/>
    <w:link w:val="NoSpacingChar"/>
    <w:uiPriority w:val="1"/>
    <w:qFormat/>
    <w:rsid w:val="000A2597"/>
    <w:pPr>
      <w:spacing w:after="0" w:line="240" w:lineRule="auto"/>
    </w:pPr>
  </w:style>
  <w:style w:type="paragraph" w:styleId="Quote">
    <w:name w:val="Quote"/>
    <w:basedOn w:val="Normal"/>
    <w:next w:val="Normal"/>
    <w:link w:val="QuoteChar"/>
    <w:uiPriority w:val="29"/>
    <w:qFormat/>
    <w:rsid w:val="000A2597"/>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0A2597"/>
    <w:rPr>
      <w:i/>
      <w:iCs/>
      <w:color w:val="404040" w:themeColor="text1" w:themeTint="BF"/>
    </w:rPr>
  </w:style>
  <w:style w:type="paragraph" w:styleId="IntenseQuote">
    <w:name w:val="Intense Quote"/>
    <w:basedOn w:val="Normal"/>
    <w:next w:val="Normal"/>
    <w:link w:val="IntenseQuoteChar"/>
    <w:uiPriority w:val="30"/>
    <w:qFormat/>
    <w:rsid w:val="000A2597"/>
    <w:pPr>
      <w:pBdr>
        <w:left w:val="single" w:sz="18" w:space="12" w:color="90C226" w:themeColor="accent1"/>
      </w:pBdr>
      <w:spacing w:before="100" w:beforeAutospacing="1" w:line="300" w:lineRule="auto"/>
      <w:ind w:left="1224" w:right="1224"/>
    </w:pPr>
    <w:rPr>
      <w:rFonts w:asciiTheme="majorHAnsi" w:eastAsiaTheme="majorEastAsia" w:hAnsiTheme="majorHAnsi" w:cstheme="majorBidi"/>
      <w:color w:val="90C226" w:themeColor="accent1"/>
      <w:sz w:val="28"/>
      <w:szCs w:val="28"/>
    </w:rPr>
  </w:style>
  <w:style w:type="character" w:customStyle="1" w:styleId="IntenseQuoteChar">
    <w:name w:val="Intense Quote Char"/>
    <w:basedOn w:val="DefaultParagraphFont"/>
    <w:link w:val="IntenseQuote"/>
    <w:uiPriority w:val="30"/>
    <w:rsid w:val="000A2597"/>
    <w:rPr>
      <w:rFonts w:asciiTheme="majorHAnsi" w:eastAsiaTheme="majorEastAsia" w:hAnsiTheme="majorHAnsi" w:cstheme="majorBidi"/>
      <w:color w:val="90C226" w:themeColor="accent1"/>
      <w:sz w:val="28"/>
      <w:szCs w:val="28"/>
    </w:rPr>
  </w:style>
  <w:style w:type="character" w:styleId="SubtleEmphasis">
    <w:name w:val="Subtle Emphasis"/>
    <w:basedOn w:val="DefaultParagraphFont"/>
    <w:uiPriority w:val="19"/>
    <w:qFormat/>
    <w:rsid w:val="000A2597"/>
    <w:rPr>
      <w:i/>
      <w:iCs/>
      <w:color w:val="404040" w:themeColor="text1" w:themeTint="BF"/>
    </w:rPr>
  </w:style>
  <w:style w:type="character" w:styleId="IntenseEmphasis">
    <w:name w:val="Intense Emphasis"/>
    <w:basedOn w:val="DefaultParagraphFont"/>
    <w:uiPriority w:val="21"/>
    <w:qFormat/>
    <w:rsid w:val="000A2597"/>
    <w:rPr>
      <w:b/>
      <w:bCs/>
      <w:i/>
      <w:iCs/>
    </w:rPr>
  </w:style>
  <w:style w:type="character" w:styleId="SubtleReference">
    <w:name w:val="Subtle Reference"/>
    <w:basedOn w:val="DefaultParagraphFont"/>
    <w:uiPriority w:val="31"/>
    <w:qFormat/>
    <w:rsid w:val="000A259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0A2597"/>
    <w:rPr>
      <w:b/>
      <w:bCs/>
      <w:smallCaps/>
      <w:spacing w:val="5"/>
      <w:u w:val="single"/>
    </w:rPr>
  </w:style>
  <w:style w:type="character" w:styleId="BookTitle">
    <w:name w:val="Book Title"/>
    <w:basedOn w:val="DefaultParagraphFont"/>
    <w:uiPriority w:val="33"/>
    <w:qFormat/>
    <w:rsid w:val="000A2597"/>
    <w:rPr>
      <w:b/>
      <w:bCs/>
      <w:smallCaps/>
    </w:rPr>
  </w:style>
  <w:style w:type="paragraph" w:styleId="TOCHeading">
    <w:name w:val="TOC Heading"/>
    <w:basedOn w:val="Heading1"/>
    <w:next w:val="Normal"/>
    <w:uiPriority w:val="39"/>
    <w:unhideWhenUsed/>
    <w:qFormat/>
    <w:rsid w:val="000A2597"/>
    <w:pPr>
      <w:outlineLvl w:val="9"/>
    </w:pPr>
  </w:style>
  <w:style w:type="character" w:customStyle="1" w:styleId="NoSpacingChar">
    <w:name w:val="No Spacing Char"/>
    <w:basedOn w:val="DefaultParagraphFont"/>
    <w:link w:val="NoSpacing"/>
    <w:uiPriority w:val="1"/>
    <w:rsid w:val="003F339F"/>
  </w:style>
  <w:style w:type="table" w:styleId="TableGrid">
    <w:name w:val="Table Grid"/>
    <w:basedOn w:val="TableNormal"/>
    <w:uiPriority w:val="39"/>
    <w:rsid w:val="003D4B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816815"/>
    <w:pPr>
      <w:spacing w:after="100"/>
      <w:ind w:left="200"/>
    </w:pPr>
  </w:style>
  <w:style w:type="paragraph" w:styleId="TOC1">
    <w:name w:val="toc 1"/>
    <w:basedOn w:val="Normal"/>
    <w:next w:val="Normal"/>
    <w:autoRedefine/>
    <w:uiPriority w:val="39"/>
    <w:unhideWhenUsed/>
    <w:rsid w:val="00816815"/>
    <w:pPr>
      <w:spacing w:after="100"/>
    </w:pPr>
  </w:style>
  <w:style w:type="character" w:styleId="Hyperlink">
    <w:name w:val="Hyperlink"/>
    <w:basedOn w:val="DefaultParagraphFont"/>
    <w:uiPriority w:val="99"/>
    <w:unhideWhenUsed/>
    <w:rsid w:val="00816815"/>
    <w:rPr>
      <w:color w:val="99CA3C"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5_2">
  <dgm:title val=""/>
  <dgm:desc val=""/>
  <dgm:catLst>
    <dgm:cat type="accent5" pri="11200"/>
  </dgm:catLst>
  <dgm:styleLbl name="node0">
    <dgm:fillClrLst meth="repeat">
      <a:schemeClr val="accent5"/>
    </dgm:fillClrLst>
    <dgm:linClrLst meth="repeat">
      <a:schemeClr val="lt1"/>
    </dgm:linClrLst>
    <dgm:effectClrLst/>
    <dgm:txLinClrLst/>
    <dgm:txFillClrLst/>
    <dgm:txEffectClrLst/>
  </dgm:styleLbl>
  <dgm:styleLbl name="node1">
    <dgm:fillClrLst meth="repeat">
      <a:schemeClr val="accent5"/>
    </dgm:fillClrLst>
    <dgm:linClrLst meth="repeat">
      <a:schemeClr val="lt1"/>
    </dgm:linClrLst>
    <dgm:effectClrLst/>
    <dgm:txLinClrLst/>
    <dgm:txFillClrLst/>
    <dgm:txEffectClrLst/>
  </dgm:styleLbl>
  <dgm:styleLbl name="alignNode1">
    <dgm:fillClrLst meth="repeat">
      <a:schemeClr val="accent5"/>
    </dgm:fillClrLst>
    <dgm:linClrLst meth="repeat">
      <a:schemeClr val="accent5"/>
    </dgm:linClrLst>
    <dgm:effectClrLst/>
    <dgm:txLinClrLst/>
    <dgm:txFillClrLst/>
    <dgm:txEffectClrLst/>
  </dgm:styleLbl>
  <dgm:styleLbl name="lnNode1">
    <dgm:fillClrLst meth="repeat">
      <a:schemeClr val="accent5"/>
    </dgm:fillClrLst>
    <dgm:linClrLst meth="repeat">
      <a:schemeClr val="lt1"/>
    </dgm:linClrLst>
    <dgm:effectClrLst/>
    <dgm:txLinClrLst/>
    <dgm:txFillClrLst/>
    <dgm:txEffectClrLst/>
  </dgm:styleLbl>
  <dgm:styleLbl name="vennNode1">
    <dgm:fillClrLst meth="repeat">
      <a:schemeClr val="accent5">
        <a:alpha val="50000"/>
      </a:schemeClr>
    </dgm:fillClrLst>
    <dgm:linClrLst meth="repeat">
      <a:schemeClr val="lt1"/>
    </dgm:linClrLst>
    <dgm:effectClrLst/>
    <dgm:txLinClrLst/>
    <dgm:txFillClrLst/>
    <dgm:txEffectClrLst/>
  </dgm:styleLbl>
  <dgm:styleLbl name="node2">
    <dgm:fillClrLst meth="repeat">
      <a:schemeClr val="accent5"/>
    </dgm:fillClrLst>
    <dgm:linClrLst meth="repeat">
      <a:schemeClr val="lt1"/>
    </dgm:linClrLst>
    <dgm:effectClrLst/>
    <dgm:txLinClrLst/>
    <dgm:txFillClrLst/>
    <dgm:txEffectClrLst/>
  </dgm:styleLbl>
  <dgm:styleLbl name="node3">
    <dgm:fillClrLst meth="repeat">
      <a:schemeClr val="accent5"/>
    </dgm:fillClrLst>
    <dgm:linClrLst meth="repeat">
      <a:schemeClr val="lt1"/>
    </dgm:linClrLst>
    <dgm:effectClrLst/>
    <dgm:txLinClrLst/>
    <dgm:txFillClrLst/>
    <dgm:txEffectClrLst/>
  </dgm:styleLbl>
  <dgm:styleLbl name="node4">
    <dgm:fillClrLst meth="repeat">
      <a:schemeClr val="accent5"/>
    </dgm:fillClrLst>
    <dgm:linClrLst meth="repeat">
      <a:schemeClr val="lt1"/>
    </dgm:linClrLst>
    <dgm:effectClrLst/>
    <dgm:txLinClrLst/>
    <dgm:txFillClrLst/>
    <dgm:txEffectClrLst/>
  </dgm:styleLbl>
  <dgm:styleLbl name="fg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5">
        <a:tint val="60000"/>
      </a:schemeClr>
    </dgm:fillClrLst>
    <dgm:linClrLst meth="repeat">
      <a:schemeClr val="accent5">
        <a:tint val="60000"/>
      </a:schemeClr>
    </dgm:linClrLst>
    <dgm:effectClrLst/>
    <dgm:txLinClrLst/>
    <dgm:txFillClrLst/>
    <dgm:txEffectClrLst/>
  </dgm:styleLbl>
  <dgm:styleLbl name="fgSibTrans2D1">
    <dgm:fillClrLst meth="repeat">
      <a:schemeClr val="accent5">
        <a:tint val="60000"/>
      </a:schemeClr>
    </dgm:fillClrLst>
    <dgm:linClrLst meth="repeat">
      <a:schemeClr val="accent5">
        <a:tint val="60000"/>
      </a:schemeClr>
    </dgm:linClrLst>
    <dgm:effectClrLst/>
    <dgm:txLinClrLst/>
    <dgm:txFillClrLst/>
    <dgm:txEffectClrLst/>
  </dgm:styleLbl>
  <dgm:styleLbl name="bgSibTrans2D1">
    <dgm:fillClrLst meth="repeat">
      <a:schemeClr val="accent5">
        <a:tint val="60000"/>
      </a:schemeClr>
    </dgm:fillClrLst>
    <dgm:linClrLst meth="repeat">
      <a:schemeClr val="accent5">
        <a:tint val="60000"/>
      </a:schemeClr>
    </dgm:linClrLst>
    <dgm:effectClrLst/>
    <dgm:txLinClrLst/>
    <dgm:txFillClrLst/>
    <dgm:txEffectClrLst/>
  </dgm:styleLbl>
  <dgm:styleLbl name="sibTrans1D1">
    <dgm:fillClrLst meth="repeat">
      <a:schemeClr val="accent5"/>
    </dgm:fillClrLst>
    <dgm:linClrLst meth="repeat">
      <a:schemeClr val="accent5"/>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dgm:linClrLst>
    <dgm:effectClrLst/>
    <dgm:txLinClrLst/>
    <dgm:txFillClrLst/>
    <dgm:txEffectClrLst/>
  </dgm:styleLbl>
  <dgm:styleLbl name="asst1">
    <dgm:fillClrLst meth="repeat">
      <a:schemeClr val="accent5"/>
    </dgm:fillClrLst>
    <dgm:linClrLst meth="repeat">
      <a:schemeClr val="lt1"/>
    </dgm:linClrLst>
    <dgm:effectClrLst/>
    <dgm:txLinClrLst/>
    <dgm:txFillClrLst/>
    <dgm:txEffectClrLst/>
  </dgm:styleLbl>
  <dgm:styleLbl name="asst2">
    <dgm:fillClrLst meth="repeat">
      <a:schemeClr val="accent5"/>
    </dgm:fillClrLst>
    <dgm:linClrLst meth="repeat">
      <a:schemeClr val="lt1"/>
    </dgm:linClrLst>
    <dgm:effectClrLst/>
    <dgm:txLinClrLst/>
    <dgm:txFillClrLst/>
    <dgm:txEffectClrLst/>
  </dgm:styleLbl>
  <dgm:styleLbl name="asst3">
    <dgm:fillClrLst meth="repeat">
      <a:schemeClr val="accent5"/>
    </dgm:fillClrLst>
    <dgm:linClrLst meth="repeat">
      <a:schemeClr val="lt1"/>
    </dgm:linClrLst>
    <dgm:effectClrLst/>
    <dgm:txLinClrLst/>
    <dgm:txFillClrLst/>
    <dgm:txEffectClrLst/>
  </dgm:styleLbl>
  <dgm:styleLbl name="asst4">
    <dgm:fillClrLst meth="repeat">
      <a:schemeClr val="accent5"/>
    </dgm:fillClrLst>
    <dgm:linClrLst meth="repeat">
      <a:schemeClr val="lt1"/>
    </dgm:linClrLst>
    <dgm:effectClrLst/>
    <dgm:txLinClrLst/>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meth="repeat">
      <a:schemeClr val="lt1"/>
    </dgm:txFillClrLst>
    <dgm:txEffectClrLst/>
  </dgm:styleLbl>
  <dgm:styleLbl name="parChTrans2D2">
    <dgm:fillClrLst meth="repeat">
      <a:schemeClr val="accent5"/>
    </dgm:fillClrLst>
    <dgm:linClrLst meth="repeat">
      <a:schemeClr val="accent5"/>
    </dgm:linClrLst>
    <dgm:effectClrLst/>
    <dgm:txLinClrLst/>
    <dgm:txFillClrLst meth="repeat">
      <a:schemeClr val="lt1"/>
    </dgm:txFillClrLst>
    <dgm:txEffectClrLst/>
  </dgm:styleLbl>
  <dgm:styleLbl name="parChTrans2D3">
    <dgm:fillClrLst meth="repeat">
      <a:schemeClr val="accent5"/>
    </dgm:fillClrLst>
    <dgm:linClrLst meth="repeat">
      <a:schemeClr val="accent5"/>
    </dgm:linClrLst>
    <dgm:effectClrLst/>
    <dgm:txLinClrLst/>
    <dgm:txFillClrLst meth="repeat">
      <a:schemeClr val="lt1"/>
    </dgm:txFillClrLst>
    <dgm:txEffectClrLst/>
  </dgm:styleLbl>
  <dgm:styleLbl name="parChTrans2D4">
    <dgm:fillClrLst meth="repeat">
      <a:schemeClr val="accent5"/>
    </dgm:fillClrLst>
    <dgm:linClrLst meth="repeat">
      <a:schemeClr val="accent5"/>
    </dgm:linClrLst>
    <dgm:effectClrLst/>
    <dgm:txLinClrLst/>
    <dgm:txFillClrLst meth="repeat">
      <a:schemeClr val="lt1"/>
    </dgm:txFillClrLst>
    <dgm:txEffectClrLst/>
  </dgm:styleLbl>
  <dgm:styleLbl name="parChTrans1D1">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2">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3">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parChTrans1D4">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solidFgAcc1">
    <dgm:fillClrLst meth="repeat">
      <a:schemeClr val="lt1"/>
    </dgm:fillClrLst>
    <dgm:linClrLst meth="repeat">
      <a:schemeClr val="accent5"/>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align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b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accent5"/>
    </dgm:linClrLst>
    <dgm:effectClrLst/>
    <dgm:txLinClrLst/>
    <dgm:txFillClrLst meth="repeat">
      <a:schemeClr val="dk1"/>
    </dgm:txFillClrLst>
    <dgm:txEffectClrLst/>
  </dgm:styleLbl>
  <dgm:styleLbl name="dkBgShp">
    <dgm:fillClrLst meth="repeat">
      <a:schemeClr val="accent5">
        <a:shade val="80000"/>
      </a:schemeClr>
    </dgm:fillClrLst>
    <dgm:linClrLst meth="repeat">
      <a:schemeClr val="accent5"/>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5038A08-A79F-4C45-94F9-FC43CFD9FCED}" type="doc">
      <dgm:prSet loTypeId="urn:microsoft.com/office/officeart/2005/8/layout/hierarchy1" loCatId="hierarchy" qsTypeId="urn:microsoft.com/office/officeart/2005/8/quickstyle/3d2" qsCatId="3D" csTypeId="urn:microsoft.com/office/officeart/2005/8/colors/accent5_2" csCatId="accent5" phldr="1"/>
      <dgm:spPr/>
      <dgm:t>
        <a:bodyPr/>
        <a:lstStyle/>
        <a:p>
          <a:endParaRPr lang="el-GR"/>
        </a:p>
      </dgm:t>
    </dgm:pt>
    <dgm:pt modelId="{92F178DC-91E6-436E-92C2-7624C8546CFC}">
      <dgm:prSet phldrT="[Text]"/>
      <dgm:spPr/>
      <dgm:t>
        <a:bodyPr/>
        <a:lstStyle/>
        <a:p>
          <a:r>
            <a:rPr lang="el-GR"/>
            <a:t>Χρύσα</a:t>
          </a:r>
        </a:p>
      </dgm:t>
    </dgm:pt>
    <dgm:pt modelId="{8B97B40A-5CED-45BE-839D-56B00C80231A}" type="parTrans" cxnId="{B3314320-3F1D-4422-9C23-320055507A9E}">
      <dgm:prSet/>
      <dgm:spPr/>
      <dgm:t>
        <a:bodyPr/>
        <a:lstStyle/>
        <a:p>
          <a:endParaRPr lang="el-GR"/>
        </a:p>
      </dgm:t>
    </dgm:pt>
    <dgm:pt modelId="{D4D66773-C5E8-40EA-ACF9-CCDD02EF21BB}" type="sibTrans" cxnId="{B3314320-3F1D-4422-9C23-320055507A9E}">
      <dgm:prSet/>
      <dgm:spPr/>
      <dgm:t>
        <a:bodyPr/>
        <a:lstStyle/>
        <a:p>
          <a:endParaRPr lang="el-GR"/>
        </a:p>
      </dgm:t>
    </dgm:pt>
    <dgm:pt modelId="{34B29A01-6FAE-4C15-B02E-995FA282D8BE}">
      <dgm:prSet phldrT="[Text]"/>
      <dgm:spPr/>
      <dgm:t>
        <a:bodyPr/>
        <a:lstStyle/>
        <a:p>
          <a:r>
            <a:rPr lang="el-GR"/>
            <a:t>Σταύρος</a:t>
          </a:r>
        </a:p>
      </dgm:t>
    </dgm:pt>
    <dgm:pt modelId="{9FAC2EA3-567A-4F5C-8AF6-E00B8AB5FEA5}" type="parTrans" cxnId="{12879654-5F94-41E4-82C8-46F1AAFB49E0}">
      <dgm:prSet/>
      <dgm:spPr/>
      <dgm:t>
        <a:bodyPr/>
        <a:lstStyle/>
        <a:p>
          <a:endParaRPr lang="el-GR"/>
        </a:p>
      </dgm:t>
    </dgm:pt>
    <dgm:pt modelId="{F991EA31-64AD-46A0-918D-872E714699F5}" type="sibTrans" cxnId="{12879654-5F94-41E4-82C8-46F1AAFB49E0}">
      <dgm:prSet/>
      <dgm:spPr/>
      <dgm:t>
        <a:bodyPr/>
        <a:lstStyle/>
        <a:p>
          <a:endParaRPr lang="el-GR"/>
        </a:p>
      </dgm:t>
    </dgm:pt>
    <dgm:pt modelId="{FC9E7BE3-0588-4BE2-8678-6A5EEF94F9C5}">
      <dgm:prSet phldrT="[Text]"/>
      <dgm:spPr/>
      <dgm:t>
        <a:bodyPr/>
        <a:lstStyle/>
        <a:p>
          <a:r>
            <a:rPr lang="el-GR"/>
            <a:t>Δημήτρης</a:t>
          </a:r>
        </a:p>
      </dgm:t>
    </dgm:pt>
    <dgm:pt modelId="{FFA50D07-9437-4574-8523-2797D73DBDA5}" type="parTrans" cxnId="{562DC1A4-C535-44E8-9ADA-C3DB7EA0966F}">
      <dgm:prSet/>
      <dgm:spPr/>
      <dgm:t>
        <a:bodyPr/>
        <a:lstStyle/>
        <a:p>
          <a:endParaRPr lang="el-GR"/>
        </a:p>
      </dgm:t>
    </dgm:pt>
    <dgm:pt modelId="{F5BA671F-CF18-463D-B713-35879D8F12F9}" type="sibTrans" cxnId="{562DC1A4-C535-44E8-9ADA-C3DB7EA0966F}">
      <dgm:prSet/>
      <dgm:spPr/>
      <dgm:t>
        <a:bodyPr/>
        <a:lstStyle/>
        <a:p>
          <a:endParaRPr lang="el-GR"/>
        </a:p>
      </dgm:t>
    </dgm:pt>
    <dgm:pt modelId="{835C2D01-C1E3-47ED-B00F-08FAC79B812E}">
      <dgm:prSet phldrT="[Text]"/>
      <dgm:spPr/>
      <dgm:t>
        <a:bodyPr/>
        <a:lstStyle/>
        <a:p>
          <a:r>
            <a:rPr lang="el-GR"/>
            <a:t>Βίκυ</a:t>
          </a:r>
        </a:p>
      </dgm:t>
    </dgm:pt>
    <dgm:pt modelId="{E8B67B32-391C-42D2-820B-1D48EDFED8F8}" type="parTrans" cxnId="{EA580BF4-E354-45EE-9008-B175B74E3CB7}">
      <dgm:prSet/>
      <dgm:spPr/>
      <dgm:t>
        <a:bodyPr/>
        <a:lstStyle/>
        <a:p>
          <a:endParaRPr lang="el-GR"/>
        </a:p>
      </dgm:t>
    </dgm:pt>
    <dgm:pt modelId="{FDE7249D-8B62-4B89-A353-134EE6E99B66}" type="sibTrans" cxnId="{EA580BF4-E354-45EE-9008-B175B74E3CB7}">
      <dgm:prSet/>
      <dgm:spPr/>
      <dgm:t>
        <a:bodyPr/>
        <a:lstStyle/>
        <a:p>
          <a:endParaRPr lang="el-GR"/>
        </a:p>
      </dgm:t>
    </dgm:pt>
    <dgm:pt modelId="{DABD4E37-6946-414C-88EC-68AD2A557416}">
      <dgm:prSet phldrT="[Text]"/>
      <dgm:spPr/>
      <dgm:t>
        <a:bodyPr/>
        <a:lstStyle/>
        <a:p>
          <a:r>
            <a:rPr lang="el-GR"/>
            <a:t>Ελισάβετ</a:t>
          </a:r>
        </a:p>
      </dgm:t>
    </dgm:pt>
    <dgm:pt modelId="{A6D03F52-D5F8-4F84-A69A-B528CCF3ACCE}" type="parTrans" cxnId="{3D63B037-8FA4-40BB-A66E-CF939F4B30FE}">
      <dgm:prSet/>
      <dgm:spPr/>
      <dgm:t>
        <a:bodyPr/>
        <a:lstStyle/>
        <a:p>
          <a:endParaRPr lang="el-GR"/>
        </a:p>
      </dgm:t>
    </dgm:pt>
    <dgm:pt modelId="{5DD7F652-047B-4D30-AF39-A8A84A347EDA}" type="sibTrans" cxnId="{3D63B037-8FA4-40BB-A66E-CF939F4B30FE}">
      <dgm:prSet/>
      <dgm:spPr/>
      <dgm:t>
        <a:bodyPr/>
        <a:lstStyle/>
        <a:p>
          <a:endParaRPr lang="el-GR"/>
        </a:p>
      </dgm:t>
    </dgm:pt>
    <dgm:pt modelId="{CA84C01C-281C-4EAC-ADC6-FF429BF81E33}">
      <dgm:prSet phldrT="[Text]"/>
      <dgm:spPr/>
      <dgm:t>
        <a:bodyPr/>
        <a:lstStyle/>
        <a:p>
          <a:r>
            <a:rPr lang="el-GR"/>
            <a:t>Δαμιανός</a:t>
          </a:r>
        </a:p>
      </dgm:t>
    </dgm:pt>
    <dgm:pt modelId="{78063F53-82F7-4885-A261-62B0907E0167}" type="parTrans" cxnId="{3784CDDC-F0F2-452E-B82D-47FA30E834FD}">
      <dgm:prSet/>
      <dgm:spPr/>
      <dgm:t>
        <a:bodyPr/>
        <a:lstStyle/>
        <a:p>
          <a:endParaRPr lang="el-GR"/>
        </a:p>
      </dgm:t>
    </dgm:pt>
    <dgm:pt modelId="{553B7548-8F15-4691-9E0E-AA40A558F7F8}" type="sibTrans" cxnId="{3784CDDC-F0F2-452E-B82D-47FA30E834FD}">
      <dgm:prSet/>
      <dgm:spPr/>
      <dgm:t>
        <a:bodyPr/>
        <a:lstStyle/>
        <a:p>
          <a:endParaRPr lang="el-GR"/>
        </a:p>
      </dgm:t>
    </dgm:pt>
    <dgm:pt modelId="{54FB4362-FD45-421F-B770-6F330024218C}">
      <dgm:prSet phldrT="[Text]"/>
      <dgm:spPr/>
      <dgm:t>
        <a:bodyPr/>
        <a:lstStyle/>
        <a:p>
          <a:r>
            <a:rPr lang="el-GR"/>
            <a:t>Χρύσα</a:t>
          </a:r>
        </a:p>
      </dgm:t>
    </dgm:pt>
    <dgm:pt modelId="{5E1BC8DC-04E1-40C8-96B7-4A2AD4A757CF}" type="parTrans" cxnId="{4E040A92-94D6-42AF-8DED-DE5A52A4FEB2}">
      <dgm:prSet/>
      <dgm:spPr/>
      <dgm:t>
        <a:bodyPr/>
        <a:lstStyle/>
        <a:p>
          <a:endParaRPr lang="el-GR"/>
        </a:p>
      </dgm:t>
    </dgm:pt>
    <dgm:pt modelId="{6560AA72-D7DB-49E7-90FF-D15CF245EE6E}" type="sibTrans" cxnId="{4E040A92-94D6-42AF-8DED-DE5A52A4FEB2}">
      <dgm:prSet/>
      <dgm:spPr/>
      <dgm:t>
        <a:bodyPr/>
        <a:lstStyle/>
        <a:p>
          <a:endParaRPr lang="el-GR"/>
        </a:p>
      </dgm:t>
    </dgm:pt>
    <dgm:pt modelId="{BBF35875-9D71-4A9A-B12E-898959E53983}" type="pres">
      <dgm:prSet presAssocID="{E5038A08-A79F-4C45-94F9-FC43CFD9FCED}" presName="hierChild1" presStyleCnt="0">
        <dgm:presLayoutVars>
          <dgm:chPref val="1"/>
          <dgm:dir/>
          <dgm:animOne val="branch"/>
          <dgm:animLvl val="lvl"/>
          <dgm:resizeHandles/>
        </dgm:presLayoutVars>
      </dgm:prSet>
      <dgm:spPr/>
    </dgm:pt>
    <dgm:pt modelId="{266069A5-86E0-413A-A45D-689D8CF9CCDE}" type="pres">
      <dgm:prSet presAssocID="{92F178DC-91E6-436E-92C2-7624C8546CFC}" presName="hierRoot1" presStyleCnt="0"/>
      <dgm:spPr/>
    </dgm:pt>
    <dgm:pt modelId="{10267489-A6E5-4970-9B19-8550735E6960}" type="pres">
      <dgm:prSet presAssocID="{92F178DC-91E6-436E-92C2-7624C8546CFC}" presName="composite" presStyleCnt="0"/>
      <dgm:spPr/>
    </dgm:pt>
    <dgm:pt modelId="{0625FE0C-806D-4D6F-9B50-21D6A3CD3F5F}" type="pres">
      <dgm:prSet presAssocID="{92F178DC-91E6-436E-92C2-7624C8546CFC}" presName="background" presStyleLbl="node0" presStyleIdx="0" presStyleCnt="1"/>
      <dgm:spPr/>
    </dgm:pt>
    <dgm:pt modelId="{B61C7B9C-DCF7-4EA2-84A8-A73FC6FF97E5}" type="pres">
      <dgm:prSet presAssocID="{92F178DC-91E6-436E-92C2-7624C8546CFC}" presName="text" presStyleLbl="fgAcc0" presStyleIdx="0" presStyleCnt="1">
        <dgm:presLayoutVars>
          <dgm:chPref val="3"/>
        </dgm:presLayoutVars>
      </dgm:prSet>
      <dgm:spPr/>
    </dgm:pt>
    <dgm:pt modelId="{A3F07B4B-5379-4C6C-859F-8C7276E71306}" type="pres">
      <dgm:prSet presAssocID="{92F178DC-91E6-436E-92C2-7624C8546CFC}" presName="hierChild2" presStyleCnt="0"/>
      <dgm:spPr/>
    </dgm:pt>
    <dgm:pt modelId="{6F9FBCD0-7719-4004-8C05-9766C150CEDA}" type="pres">
      <dgm:prSet presAssocID="{9FAC2EA3-567A-4F5C-8AF6-E00B8AB5FEA5}" presName="Name10" presStyleLbl="parChTrans1D2" presStyleIdx="0" presStyleCnt="2"/>
      <dgm:spPr/>
    </dgm:pt>
    <dgm:pt modelId="{5322D8E7-2C5F-4E00-9A55-A5B7B4BD410D}" type="pres">
      <dgm:prSet presAssocID="{34B29A01-6FAE-4C15-B02E-995FA282D8BE}" presName="hierRoot2" presStyleCnt="0"/>
      <dgm:spPr/>
    </dgm:pt>
    <dgm:pt modelId="{22CD1F43-4228-4F91-93E7-D9B9507C58DA}" type="pres">
      <dgm:prSet presAssocID="{34B29A01-6FAE-4C15-B02E-995FA282D8BE}" presName="composite2" presStyleCnt="0"/>
      <dgm:spPr/>
    </dgm:pt>
    <dgm:pt modelId="{38132EDB-7D1E-4992-86F7-6591E6283CA8}" type="pres">
      <dgm:prSet presAssocID="{34B29A01-6FAE-4C15-B02E-995FA282D8BE}" presName="background2" presStyleLbl="node2" presStyleIdx="0" presStyleCnt="2"/>
      <dgm:spPr/>
    </dgm:pt>
    <dgm:pt modelId="{E0BB27B1-2E6F-4836-8B57-BE96EB72A63E}" type="pres">
      <dgm:prSet presAssocID="{34B29A01-6FAE-4C15-B02E-995FA282D8BE}" presName="text2" presStyleLbl="fgAcc2" presStyleIdx="0" presStyleCnt="2">
        <dgm:presLayoutVars>
          <dgm:chPref val="3"/>
        </dgm:presLayoutVars>
      </dgm:prSet>
      <dgm:spPr/>
    </dgm:pt>
    <dgm:pt modelId="{1DF4ADEB-E6FB-4544-90CE-E07C85EEA938}" type="pres">
      <dgm:prSet presAssocID="{34B29A01-6FAE-4C15-B02E-995FA282D8BE}" presName="hierChild3" presStyleCnt="0"/>
      <dgm:spPr/>
    </dgm:pt>
    <dgm:pt modelId="{B2B983C7-B196-4E93-9A0E-421E57623EDB}" type="pres">
      <dgm:prSet presAssocID="{FFA50D07-9437-4574-8523-2797D73DBDA5}" presName="Name17" presStyleLbl="parChTrans1D3" presStyleIdx="0" presStyleCnt="4"/>
      <dgm:spPr/>
    </dgm:pt>
    <dgm:pt modelId="{089F079E-07FC-4D15-9303-F1DA1C06DED0}" type="pres">
      <dgm:prSet presAssocID="{FC9E7BE3-0588-4BE2-8678-6A5EEF94F9C5}" presName="hierRoot3" presStyleCnt="0"/>
      <dgm:spPr/>
    </dgm:pt>
    <dgm:pt modelId="{9B4AA696-D46D-49A6-88C9-ACC32BCD436F}" type="pres">
      <dgm:prSet presAssocID="{FC9E7BE3-0588-4BE2-8678-6A5EEF94F9C5}" presName="composite3" presStyleCnt="0"/>
      <dgm:spPr/>
    </dgm:pt>
    <dgm:pt modelId="{850DD29F-856C-405E-8778-61792B47ABB4}" type="pres">
      <dgm:prSet presAssocID="{FC9E7BE3-0588-4BE2-8678-6A5EEF94F9C5}" presName="background3" presStyleLbl="node3" presStyleIdx="0" presStyleCnt="4"/>
      <dgm:spPr/>
    </dgm:pt>
    <dgm:pt modelId="{7E9C6A7E-DBA9-4F48-9A6F-5D5D9DE34B85}" type="pres">
      <dgm:prSet presAssocID="{FC9E7BE3-0588-4BE2-8678-6A5EEF94F9C5}" presName="text3" presStyleLbl="fgAcc3" presStyleIdx="0" presStyleCnt="4">
        <dgm:presLayoutVars>
          <dgm:chPref val="3"/>
        </dgm:presLayoutVars>
      </dgm:prSet>
      <dgm:spPr/>
    </dgm:pt>
    <dgm:pt modelId="{DBEC86C9-6148-4F14-AB04-C8142B06282D}" type="pres">
      <dgm:prSet presAssocID="{FC9E7BE3-0588-4BE2-8678-6A5EEF94F9C5}" presName="hierChild4" presStyleCnt="0"/>
      <dgm:spPr/>
    </dgm:pt>
    <dgm:pt modelId="{97478613-857B-4A3D-9A50-B079D95F4CCC}" type="pres">
      <dgm:prSet presAssocID="{E8B67B32-391C-42D2-820B-1D48EDFED8F8}" presName="Name17" presStyleLbl="parChTrans1D3" presStyleIdx="1" presStyleCnt="4"/>
      <dgm:spPr/>
    </dgm:pt>
    <dgm:pt modelId="{3AC49002-4889-4D4E-A1C7-02FEE52ED1FC}" type="pres">
      <dgm:prSet presAssocID="{835C2D01-C1E3-47ED-B00F-08FAC79B812E}" presName="hierRoot3" presStyleCnt="0"/>
      <dgm:spPr/>
    </dgm:pt>
    <dgm:pt modelId="{043CBE04-2832-4052-A6E7-2DC5EED87276}" type="pres">
      <dgm:prSet presAssocID="{835C2D01-C1E3-47ED-B00F-08FAC79B812E}" presName="composite3" presStyleCnt="0"/>
      <dgm:spPr/>
    </dgm:pt>
    <dgm:pt modelId="{52B1D74E-B214-45FB-9E7E-713BE5DF66AD}" type="pres">
      <dgm:prSet presAssocID="{835C2D01-C1E3-47ED-B00F-08FAC79B812E}" presName="background3" presStyleLbl="node3" presStyleIdx="1" presStyleCnt="4"/>
      <dgm:spPr/>
    </dgm:pt>
    <dgm:pt modelId="{64E0FDCF-C829-477B-90C3-F7C91B08F616}" type="pres">
      <dgm:prSet presAssocID="{835C2D01-C1E3-47ED-B00F-08FAC79B812E}" presName="text3" presStyleLbl="fgAcc3" presStyleIdx="1" presStyleCnt="4">
        <dgm:presLayoutVars>
          <dgm:chPref val="3"/>
        </dgm:presLayoutVars>
      </dgm:prSet>
      <dgm:spPr/>
    </dgm:pt>
    <dgm:pt modelId="{1166A261-1691-4A6E-86CB-8617B2624EB7}" type="pres">
      <dgm:prSet presAssocID="{835C2D01-C1E3-47ED-B00F-08FAC79B812E}" presName="hierChild4" presStyleCnt="0"/>
      <dgm:spPr/>
    </dgm:pt>
    <dgm:pt modelId="{79D2F08C-7CF2-4570-B50B-39228621F55C}" type="pres">
      <dgm:prSet presAssocID="{A6D03F52-D5F8-4F84-A69A-B528CCF3ACCE}" presName="Name10" presStyleLbl="parChTrans1D2" presStyleIdx="1" presStyleCnt="2"/>
      <dgm:spPr/>
    </dgm:pt>
    <dgm:pt modelId="{E9BF98BB-A781-4F51-8E68-FD7EFA3F78A0}" type="pres">
      <dgm:prSet presAssocID="{DABD4E37-6946-414C-88EC-68AD2A557416}" presName="hierRoot2" presStyleCnt="0"/>
      <dgm:spPr/>
    </dgm:pt>
    <dgm:pt modelId="{97F56815-4BF6-440F-ABA6-26A1D43DCF6F}" type="pres">
      <dgm:prSet presAssocID="{DABD4E37-6946-414C-88EC-68AD2A557416}" presName="composite2" presStyleCnt="0"/>
      <dgm:spPr/>
    </dgm:pt>
    <dgm:pt modelId="{103C8EB3-D59A-4A3B-93C7-8B17F677A55A}" type="pres">
      <dgm:prSet presAssocID="{DABD4E37-6946-414C-88EC-68AD2A557416}" presName="background2" presStyleLbl="node2" presStyleIdx="1" presStyleCnt="2"/>
      <dgm:spPr/>
    </dgm:pt>
    <dgm:pt modelId="{61D893A6-7FB5-44E4-8B7D-AD62F7AB2D25}" type="pres">
      <dgm:prSet presAssocID="{DABD4E37-6946-414C-88EC-68AD2A557416}" presName="text2" presStyleLbl="fgAcc2" presStyleIdx="1" presStyleCnt="2">
        <dgm:presLayoutVars>
          <dgm:chPref val="3"/>
        </dgm:presLayoutVars>
      </dgm:prSet>
      <dgm:spPr/>
    </dgm:pt>
    <dgm:pt modelId="{5C17E91F-EB67-4E50-AF31-0B00B9907B22}" type="pres">
      <dgm:prSet presAssocID="{DABD4E37-6946-414C-88EC-68AD2A557416}" presName="hierChild3" presStyleCnt="0"/>
      <dgm:spPr/>
    </dgm:pt>
    <dgm:pt modelId="{B76611F8-13C3-4B13-85EF-C7D41B3A98EE}" type="pres">
      <dgm:prSet presAssocID="{78063F53-82F7-4885-A261-62B0907E0167}" presName="Name17" presStyleLbl="parChTrans1D3" presStyleIdx="2" presStyleCnt="4"/>
      <dgm:spPr/>
    </dgm:pt>
    <dgm:pt modelId="{A660F3DC-D5DA-4BFB-831D-5E4D12135587}" type="pres">
      <dgm:prSet presAssocID="{CA84C01C-281C-4EAC-ADC6-FF429BF81E33}" presName="hierRoot3" presStyleCnt="0"/>
      <dgm:spPr/>
    </dgm:pt>
    <dgm:pt modelId="{768817A1-88D8-4163-BDCA-F83BD4CB7892}" type="pres">
      <dgm:prSet presAssocID="{CA84C01C-281C-4EAC-ADC6-FF429BF81E33}" presName="composite3" presStyleCnt="0"/>
      <dgm:spPr/>
    </dgm:pt>
    <dgm:pt modelId="{40E56228-13D4-4996-8812-600C2A8953D4}" type="pres">
      <dgm:prSet presAssocID="{CA84C01C-281C-4EAC-ADC6-FF429BF81E33}" presName="background3" presStyleLbl="node3" presStyleIdx="2" presStyleCnt="4"/>
      <dgm:spPr/>
    </dgm:pt>
    <dgm:pt modelId="{FEBC5D62-2939-4D1C-9549-549AC7D78D4E}" type="pres">
      <dgm:prSet presAssocID="{CA84C01C-281C-4EAC-ADC6-FF429BF81E33}" presName="text3" presStyleLbl="fgAcc3" presStyleIdx="2" presStyleCnt="4">
        <dgm:presLayoutVars>
          <dgm:chPref val="3"/>
        </dgm:presLayoutVars>
      </dgm:prSet>
      <dgm:spPr/>
    </dgm:pt>
    <dgm:pt modelId="{03373259-CB78-4577-B173-1519B3C9D11F}" type="pres">
      <dgm:prSet presAssocID="{CA84C01C-281C-4EAC-ADC6-FF429BF81E33}" presName="hierChild4" presStyleCnt="0"/>
      <dgm:spPr/>
    </dgm:pt>
    <dgm:pt modelId="{958B3A44-1F58-43F8-9A36-AB35424EBD83}" type="pres">
      <dgm:prSet presAssocID="{5E1BC8DC-04E1-40C8-96B7-4A2AD4A757CF}" presName="Name17" presStyleLbl="parChTrans1D3" presStyleIdx="3" presStyleCnt="4"/>
      <dgm:spPr/>
    </dgm:pt>
    <dgm:pt modelId="{FA3F5D8B-F195-4884-B5DE-117E8031B8DA}" type="pres">
      <dgm:prSet presAssocID="{54FB4362-FD45-421F-B770-6F330024218C}" presName="hierRoot3" presStyleCnt="0"/>
      <dgm:spPr/>
    </dgm:pt>
    <dgm:pt modelId="{1445BC2B-FBB9-40B5-AA5B-5CCC0AE8CB6D}" type="pres">
      <dgm:prSet presAssocID="{54FB4362-FD45-421F-B770-6F330024218C}" presName="composite3" presStyleCnt="0"/>
      <dgm:spPr/>
    </dgm:pt>
    <dgm:pt modelId="{B45C9309-1EC5-4394-B140-D20FE8C3A977}" type="pres">
      <dgm:prSet presAssocID="{54FB4362-FD45-421F-B770-6F330024218C}" presName="background3" presStyleLbl="node3" presStyleIdx="3" presStyleCnt="4"/>
      <dgm:spPr/>
    </dgm:pt>
    <dgm:pt modelId="{27A2678B-85BE-4AFE-B734-CA3A991B1FFC}" type="pres">
      <dgm:prSet presAssocID="{54FB4362-FD45-421F-B770-6F330024218C}" presName="text3" presStyleLbl="fgAcc3" presStyleIdx="3" presStyleCnt="4">
        <dgm:presLayoutVars>
          <dgm:chPref val="3"/>
        </dgm:presLayoutVars>
      </dgm:prSet>
      <dgm:spPr/>
    </dgm:pt>
    <dgm:pt modelId="{278BA6EF-4840-474B-8437-40F731E26DF9}" type="pres">
      <dgm:prSet presAssocID="{54FB4362-FD45-421F-B770-6F330024218C}" presName="hierChild4" presStyleCnt="0"/>
      <dgm:spPr/>
    </dgm:pt>
  </dgm:ptLst>
  <dgm:cxnLst>
    <dgm:cxn modelId="{5D55B408-A123-4501-8DA9-84E176A65824}" type="presOf" srcId="{54FB4362-FD45-421F-B770-6F330024218C}" destId="{27A2678B-85BE-4AFE-B734-CA3A991B1FFC}" srcOrd="0" destOrd="0" presId="urn:microsoft.com/office/officeart/2005/8/layout/hierarchy1"/>
    <dgm:cxn modelId="{B3314320-3F1D-4422-9C23-320055507A9E}" srcId="{E5038A08-A79F-4C45-94F9-FC43CFD9FCED}" destId="{92F178DC-91E6-436E-92C2-7624C8546CFC}" srcOrd="0" destOrd="0" parTransId="{8B97B40A-5CED-45BE-839D-56B00C80231A}" sibTransId="{D4D66773-C5E8-40EA-ACF9-CCDD02EF21BB}"/>
    <dgm:cxn modelId="{3EB4B12C-22F1-4277-9DBC-3B0B3652F8D6}" type="presOf" srcId="{78063F53-82F7-4885-A261-62B0907E0167}" destId="{B76611F8-13C3-4B13-85EF-C7D41B3A98EE}" srcOrd="0" destOrd="0" presId="urn:microsoft.com/office/officeart/2005/8/layout/hierarchy1"/>
    <dgm:cxn modelId="{D926762E-C9C9-42EE-800D-52120D2E6F9C}" type="presOf" srcId="{835C2D01-C1E3-47ED-B00F-08FAC79B812E}" destId="{64E0FDCF-C829-477B-90C3-F7C91B08F616}" srcOrd="0" destOrd="0" presId="urn:microsoft.com/office/officeart/2005/8/layout/hierarchy1"/>
    <dgm:cxn modelId="{3D63B037-8FA4-40BB-A66E-CF939F4B30FE}" srcId="{92F178DC-91E6-436E-92C2-7624C8546CFC}" destId="{DABD4E37-6946-414C-88EC-68AD2A557416}" srcOrd="1" destOrd="0" parTransId="{A6D03F52-D5F8-4F84-A69A-B528CCF3ACCE}" sibTransId="{5DD7F652-047B-4D30-AF39-A8A84A347EDA}"/>
    <dgm:cxn modelId="{8B8C0547-6BC7-42D3-868C-FF17D5454457}" type="presOf" srcId="{E8B67B32-391C-42D2-820B-1D48EDFED8F8}" destId="{97478613-857B-4A3D-9A50-B079D95F4CCC}" srcOrd="0" destOrd="0" presId="urn:microsoft.com/office/officeart/2005/8/layout/hierarchy1"/>
    <dgm:cxn modelId="{12879654-5F94-41E4-82C8-46F1AAFB49E0}" srcId="{92F178DC-91E6-436E-92C2-7624C8546CFC}" destId="{34B29A01-6FAE-4C15-B02E-995FA282D8BE}" srcOrd="0" destOrd="0" parTransId="{9FAC2EA3-567A-4F5C-8AF6-E00B8AB5FEA5}" sibTransId="{F991EA31-64AD-46A0-918D-872E714699F5}"/>
    <dgm:cxn modelId="{AF26F482-3F0D-452D-B1E0-0BA9219A1057}" type="presOf" srcId="{DABD4E37-6946-414C-88EC-68AD2A557416}" destId="{61D893A6-7FB5-44E4-8B7D-AD62F7AB2D25}" srcOrd="0" destOrd="0" presId="urn:microsoft.com/office/officeart/2005/8/layout/hierarchy1"/>
    <dgm:cxn modelId="{3A8E508B-7A84-4C82-B856-6901B3B12898}" type="presOf" srcId="{34B29A01-6FAE-4C15-B02E-995FA282D8BE}" destId="{E0BB27B1-2E6F-4836-8B57-BE96EB72A63E}" srcOrd="0" destOrd="0" presId="urn:microsoft.com/office/officeart/2005/8/layout/hierarchy1"/>
    <dgm:cxn modelId="{1375068F-175F-45A6-B572-00610E205520}" type="presOf" srcId="{FC9E7BE3-0588-4BE2-8678-6A5EEF94F9C5}" destId="{7E9C6A7E-DBA9-4F48-9A6F-5D5D9DE34B85}" srcOrd="0" destOrd="0" presId="urn:microsoft.com/office/officeart/2005/8/layout/hierarchy1"/>
    <dgm:cxn modelId="{4E040A92-94D6-42AF-8DED-DE5A52A4FEB2}" srcId="{DABD4E37-6946-414C-88EC-68AD2A557416}" destId="{54FB4362-FD45-421F-B770-6F330024218C}" srcOrd="1" destOrd="0" parTransId="{5E1BC8DC-04E1-40C8-96B7-4A2AD4A757CF}" sibTransId="{6560AA72-D7DB-49E7-90FF-D15CF245EE6E}"/>
    <dgm:cxn modelId="{7A866DA3-28DA-482A-A384-ACBB6F294AEF}" type="presOf" srcId="{A6D03F52-D5F8-4F84-A69A-B528CCF3ACCE}" destId="{79D2F08C-7CF2-4570-B50B-39228621F55C}" srcOrd="0" destOrd="0" presId="urn:microsoft.com/office/officeart/2005/8/layout/hierarchy1"/>
    <dgm:cxn modelId="{562DC1A4-C535-44E8-9ADA-C3DB7EA0966F}" srcId="{34B29A01-6FAE-4C15-B02E-995FA282D8BE}" destId="{FC9E7BE3-0588-4BE2-8678-6A5EEF94F9C5}" srcOrd="0" destOrd="0" parTransId="{FFA50D07-9437-4574-8523-2797D73DBDA5}" sibTransId="{F5BA671F-CF18-463D-B713-35879D8F12F9}"/>
    <dgm:cxn modelId="{865F0FB7-4E7E-4FA6-96EF-615A9D3D339C}" type="presOf" srcId="{E5038A08-A79F-4C45-94F9-FC43CFD9FCED}" destId="{BBF35875-9D71-4A9A-B12E-898959E53983}" srcOrd="0" destOrd="0" presId="urn:microsoft.com/office/officeart/2005/8/layout/hierarchy1"/>
    <dgm:cxn modelId="{1D9805CF-5080-427A-98A6-DCE56E853AC5}" type="presOf" srcId="{CA84C01C-281C-4EAC-ADC6-FF429BF81E33}" destId="{FEBC5D62-2939-4D1C-9549-549AC7D78D4E}" srcOrd="0" destOrd="0" presId="urn:microsoft.com/office/officeart/2005/8/layout/hierarchy1"/>
    <dgm:cxn modelId="{3784CDDC-F0F2-452E-B82D-47FA30E834FD}" srcId="{DABD4E37-6946-414C-88EC-68AD2A557416}" destId="{CA84C01C-281C-4EAC-ADC6-FF429BF81E33}" srcOrd="0" destOrd="0" parTransId="{78063F53-82F7-4885-A261-62B0907E0167}" sibTransId="{553B7548-8F15-4691-9E0E-AA40A558F7F8}"/>
    <dgm:cxn modelId="{917FC1E7-40DD-41A8-9142-82AB32F4260B}" type="presOf" srcId="{9FAC2EA3-567A-4F5C-8AF6-E00B8AB5FEA5}" destId="{6F9FBCD0-7719-4004-8C05-9766C150CEDA}" srcOrd="0" destOrd="0" presId="urn:microsoft.com/office/officeart/2005/8/layout/hierarchy1"/>
    <dgm:cxn modelId="{C18107F2-24CA-4ABB-ACA9-34BDBBAD8CF7}" type="presOf" srcId="{92F178DC-91E6-436E-92C2-7624C8546CFC}" destId="{B61C7B9C-DCF7-4EA2-84A8-A73FC6FF97E5}" srcOrd="0" destOrd="0" presId="urn:microsoft.com/office/officeart/2005/8/layout/hierarchy1"/>
    <dgm:cxn modelId="{7CB14DF2-2739-476F-A7C0-5899615D485A}" type="presOf" srcId="{FFA50D07-9437-4574-8523-2797D73DBDA5}" destId="{B2B983C7-B196-4E93-9A0E-421E57623EDB}" srcOrd="0" destOrd="0" presId="urn:microsoft.com/office/officeart/2005/8/layout/hierarchy1"/>
    <dgm:cxn modelId="{EA580BF4-E354-45EE-9008-B175B74E3CB7}" srcId="{34B29A01-6FAE-4C15-B02E-995FA282D8BE}" destId="{835C2D01-C1E3-47ED-B00F-08FAC79B812E}" srcOrd="1" destOrd="0" parTransId="{E8B67B32-391C-42D2-820B-1D48EDFED8F8}" sibTransId="{FDE7249D-8B62-4B89-A353-134EE6E99B66}"/>
    <dgm:cxn modelId="{CE6915F4-10CE-44DB-B063-BDE9FC6D3D29}" type="presOf" srcId="{5E1BC8DC-04E1-40C8-96B7-4A2AD4A757CF}" destId="{958B3A44-1F58-43F8-9A36-AB35424EBD83}" srcOrd="0" destOrd="0" presId="urn:microsoft.com/office/officeart/2005/8/layout/hierarchy1"/>
    <dgm:cxn modelId="{1D228580-CFE3-43E1-BF61-3C23A44ABCF4}" type="presParOf" srcId="{BBF35875-9D71-4A9A-B12E-898959E53983}" destId="{266069A5-86E0-413A-A45D-689D8CF9CCDE}" srcOrd="0" destOrd="0" presId="urn:microsoft.com/office/officeart/2005/8/layout/hierarchy1"/>
    <dgm:cxn modelId="{B034907F-2A25-4794-94E9-7804E55DA3F6}" type="presParOf" srcId="{266069A5-86E0-413A-A45D-689D8CF9CCDE}" destId="{10267489-A6E5-4970-9B19-8550735E6960}" srcOrd="0" destOrd="0" presId="urn:microsoft.com/office/officeart/2005/8/layout/hierarchy1"/>
    <dgm:cxn modelId="{71BED13E-BF9B-4603-AF71-D2DE15762284}" type="presParOf" srcId="{10267489-A6E5-4970-9B19-8550735E6960}" destId="{0625FE0C-806D-4D6F-9B50-21D6A3CD3F5F}" srcOrd="0" destOrd="0" presId="urn:microsoft.com/office/officeart/2005/8/layout/hierarchy1"/>
    <dgm:cxn modelId="{2C293C84-AA8C-4599-BB5C-D57C19063A38}" type="presParOf" srcId="{10267489-A6E5-4970-9B19-8550735E6960}" destId="{B61C7B9C-DCF7-4EA2-84A8-A73FC6FF97E5}" srcOrd="1" destOrd="0" presId="urn:microsoft.com/office/officeart/2005/8/layout/hierarchy1"/>
    <dgm:cxn modelId="{92D0AB9C-C91A-4C04-9474-ADCF15B4366A}" type="presParOf" srcId="{266069A5-86E0-413A-A45D-689D8CF9CCDE}" destId="{A3F07B4B-5379-4C6C-859F-8C7276E71306}" srcOrd="1" destOrd="0" presId="urn:microsoft.com/office/officeart/2005/8/layout/hierarchy1"/>
    <dgm:cxn modelId="{C0AEB247-2CCB-4374-BB3E-151B0AB9936C}" type="presParOf" srcId="{A3F07B4B-5379-4C6C-859F-8C7276E71306}" destId="{6F9FBCD0-7719-4004-8C05-9766C150CEDA}" srcOrd="0" destOrd="0" presId="urn:microsoft.com/office/officeart/2005/8/layout/hierarchy1"/>
    <dgm:cxn modelId="{FBA45EC4-6DD5-4D91-BAC9-A816BF58325B}" type="presParOf" srcId="{A3F07B4B-5379-4C6C-859F-8C7276E71306}" destId="{5322D8E7-2C5F-4E00-9A55-A5B7B4BD410D}" srcOrd="1" destOrd="0" presId="urn:microsoft.com/office/officeart/2005/8/layout/hierarchy1"/>
    <dgm:cxn modelId="{23A8B0C7-1A2E-4397-9176-73AFB3DBE273}" type="presParOf" srcId="{5322D8E7-2C5F-4E00-9A55-A5B7B4BD410D}" destId="{22CD1F43-4228-4F91-93E7-D9B9507C58DA}" srcOrd="0" destOrd="0" presId="urn:microsoft.com/office/officeart/2005/8/layout/hierarchy1"/>
    <dgm:cxn modelId="{300D4FD4-8F76-48B1-8DBC-06AD31C5E67A}" type="presParOf" srcId="{22CD1F43-4228-4F91-93E7-D9B9507C58DA}" destId="{38132EDB-7D1E-4992-86F7-6591E6283CA8}" srcOrd="0" destOrd="0" presId="urn:microsoft.com/office/officeart/2005/8/layout/hierarchy1"/>
    <dgm:cxn modelId="{77AC2DB6-71DD-45BB-A840-E030A664AFFE}" type="presParOf" srcId="{22CD1F43-4228-4F91-93E7-D9B9507C58DA}" destId="{E0BB27B1-2E6F-4836-8B57-BE96EB72A63E}" srcOrd="1" destOrd="0" presId="urn:microsoft.com/office/officeart/2005/8/layout/hierarchy1"/>
    <dgm:cxn modelId="{2B24EB7C-B87C-426C-ACC4-E6A55F1A6FBA}" type="presParOf" srcId="{5322D8E7-2C5F-4E00-9A55-A5B7B4BD410D}" destId="{1DF4ADEB-E6FB-4544-90CE-E07C85EEA938}" srcOrd="1" destOrd="0" presId="urn:microsoft.com/office/officeart/2005/8/layout/hierarchy1"/>
    <dgm:cxn modelId="{02B68B0A-5E5B-4B18-8657-DE068280496B}" type="presParOf" srcId="{1DF4ADEB-E6FB-4544-90CE-E07C85EEA938}" destId="{B2B983C7-B196-4E93-9A0E-421E57623EDB}" srcOrd="0" destOrd="0" presId="urn:microsoft.com/office/officeart/2005/8/layout/hierarchy1"/>
    <dgm:cxn modelId="{863810C1-8E41-443E-8C4B-58EF52FA88A1}" type="presParOf" srcId="{1DF4ADEB-E6FB-4544-90CE-E07C85EEA938}" destId="{089F079E-07FC-4D15-9303-F1DA1C06DED0}" srcOrd="1" destOrd="0" presId="urn:microsoft.com/office/officeart/2005/8/layout/hierarchy1"/>
    <dgm:cxn modelId="{1A9BA7BE-9628-4AD3-8801-18DC6C12DA70}" type="presParOf" srcId="{089F079E-07FC-4D15-9303-F1DA1C06DED0}" destId="{9B4AA696-D46D-49A6-88C9-ACC32BCD436F}" srcOrd="0" destOrd="0" presId="urn:microsoft.com/office/officeart/2005/8/layout/hierarchy1"/>
    <dgm:cxn modelId="{F60A538C-4780-4422-B1D9-59AE4ACC4E2B}" type="presParOf" srcId="{9B4AA696-D46D-49A6-88C9-ACC32BCD436F}" destId="{850DD29F-856C-405E-8778-61792B47ABB4}" srcOrd="0" destOrd="0" presId="urn:microsoft.com/office/officeart/2005/8/layout/hierarchy1"/>
    <dgm:cxn modelId="{FA8FD26A-8125-47C3-AC0D-345E265E534E}" type="presParOf" srcId="{9B4AA696-D46D-49A6-88C9-ACC32BCD436F}" destId="{7E9C6A7E-DBA9-4F48-9A6F-5D5D9DE34B85}" srcOrd="1" destOrd="0" presId="urn:microsoft.com/office/officeart/2005/8/layout/hierarchy1"/>
    <dgm:cxn modelId="{3A4CFFA9-9B4B-41A8-AA71-4B2C46145E48}" type="presParOf" srcId="{089F079E-07FC-4D15-9303-F1DA1C06DED0}" destId="{DBEC86C9-6148-4F14-AB04-C8142B06282D}" srcOrd="1" destOrd="0" presId="urn:microsoft.com/office/officeart/2005/8/layout/hierarchy1"/>
    <dgm:cxn modelId="{E5181E77-5948-4F2A-AE8A-49B319FB82A4}" type="presParOf" srcId="{1DF4ADEB-E6FB-4544-90CE-E07C85EEA938}" destId="{97478613-857B-4A3D-9A50-B079D95F4CCC}" srcOrd="2" destOrd="0" presId="urn:microsoft.com/office/officeart/2005/8/layout/hierarchy1"/>
    <dgm:cxn modelId="{80CAE221-9921-4058-8D7C-B092659FA909}" type="presParOf" srcId="{1DF4ADEB-E6FB-4544-90CE-E07C85EEA938}" destId="{3AC49002-4889-4D4E-A1C7-02FEE52ED1FC}" srcOrd="3" destOrd="0" presId="urn:microsoft.com/office/officeart/2005/8/layout/hierarchy1"/>
    <dgm:cxn modelId="{360D5E97-CF07-43F4-A26C-A77A77FE20E8}" type="presParOf" srcId="{3AC49002-4889-4D4E-A1C7-02FEE52ED1FC}" destId="{043CBE04-2832-4052-A6E7-2DC5EED87276}" srcOrd="0" destOrd="0" presId="urn:microsoft.com/office/officeart/2005/8/layout/hierarchy1"/>
    <dgm:cxn modelId="{021EE4B3-FC03-4410-81F7-D71B3B15442A}" type="presParOf" srcId="{043CBE04-2832-4052-A6E7-2DC5EED87276}" destId="{52B1D74E-B214-45FB-9E7E-713BE5DF66AD}" srcOrd="0" destOrd="0" presId="urn:microsoft.com/office/officeart/2005/8/layout/hierarchy1"/>
    <dgm:cxn modelId="{EAE7C7A5-EBAE-4B04-9869-21B88B192CDB}" type="presParOf" srcId="{043CBE04-2832-4052-A6E7-2DC5EED87276}" destId="{64E0FDCF-C829-477B-90C3-F7C91B08F616}" srcOrd="1" destOrd="0" presId="urn:microsoft.com/office/officeart/2005/8/layout/hierarchy1"/>
    <dgm:cxn modelId="{F9ADF5B0-4E81-4B07-BBD2-1A5D5EA28E3D}" type="presParOf" srcId="{3AC49002-4889-4D4E-A1C7-02FEE52ED1FC}" destId="{1166A261-1691-4A6E-86CB-8617B2624EB7}" srcOrd="1" destOrd="0" presId="urn:microsoft.com/office/officeart/2005/8/layout/hierarchy1"/>
    <dgm:cxn modelId="{02CA2455-07B7-4225-9B52-9EBCE886C229}" type="presParOf" srcId="{A3F07B4B-5379-4C6C-859F-8C7276E71306}" destId="{79D2F08C-7CF2-4570-B50B-39228621F55C}" srcOrd="2" destOrd="0" presId="urn:microsoft.com/office/officeart/2005/8/layout/hierarchy1"/>
    <dgm:cxn modelId="{49AF92F7-F518-4356-8762-927344ABE2FC}" type="presParOf" srcId="{A3F07B4B-5379-4C6C-859F-8C7276E71306}" destId="{E9BF98BB-A781-4F51-8E68-FD7EFA3F78A0}" srcOrd="3" destOrd="0" presId="urn:microsoft.com/office/officeart/2005/8/layout/hierarchy1"/>
    <dgm:cxn modelId="{FE172218-9D4A-45B9-832D-43365CB5DCD8}" type="presParOf" srcId="{E9BF98BB-A781-4F51-8E68-FD7EFA3F78A0}" destId="{97F56815-4BF6-440F-ABA6-26A1D43DCF6F}" srcOrd="0" destOrd="0" presId="urn:microsoft.com/office/officeart/2005/8/layout/hierarchy1"/>
    <dgm:cxn modelId="{5C2132FA-7FE0-47BE-891E-D4AEA8A73190}" type="presParOf" srcId="{97F56815-4BF6-440F-ABA6-26A1D43DCF6F}" destId="{103C8EB3-D59A-4A3B-93C7-8B17F677A55A}" srcOrd="0" destOrd="0" presId="urn:microsoft.com/office/officeart/2005/8/layout/hierarchy1"/>
    <dgm:cxn modelId="{E9B2B754-D178-4817-97BA-A086CEDE7EA9}" type="presParOf" srcId="{97F56815-4BF6-440F-ABA6-26A1D43DCF6F}" destId="{61D893A6-7FB5-44E4-8B7D-AD62F7AB2D25}" srcOrd="1" destOrd="0" presId="urn:microsoft.com/office/officeart/2005/8/layout/hierarchy1"/>
    <dgm:cxn modelId="{15279E1A-DF29-434C-809F-28369AF871D2}" type="presParOf" srcId="{E9BF98BB-A781-4F51-8E68-FD7EFA3F78A0}" destId="{5C17E91F-EB67-4E50-AF31-0B00B9907B22}" srcOrd="1" destOrd="0" presId="urn:microsoft.com/office/officeart/2005/8/layout/hierarchy1"/>
    <dgm:cxn modelId="{5F79FD96-A011-4BBD-A6F8-218828120EF7}" type="presParOf" srcId="{5C17E91F-EB67-4E50-AF31-0B00B9907B22}" destId="{B76611F8-13C3-4B13-85EF-C7D41B3A98EE}" srcOrd="0" destOrd="0" presId="urn:microsoft.com/office/officeart/2005/8/layout/hierarchy1"/>
    <dgm:cxn modelId="{EC380E14-A90B-497D-B8F1-63BF01E5AD0F}" type="presParOf" srcId="{5C17E91F-EB67-4E50-AF31-0B00B9907B22}" destId="{A660F3DC-D5DA-4BFB-831D-5E4D12135587}" srcOrd="1" destOrd="0" presId="urn:microsoft.com/office/officeart/2005/8/layout/hierarchy1"/>
    <dgm:cxn modelId="{58B9BF39-04D1-4109-A816-5BC45E64C096}" type="presParOf" srcId="{A660F3DC-D5DA-4BFB-831D-5E4D12135587}" destId="{768817A1-88D8-4163-BDCA-F83BD4CB7892}" srcOrd="0" destOrd="0" presId="urn:microsoft.com/office/officeart/2005/8/layout/hierarchy1"/>
    <dgm:cxn modelId="{509FB497-625A-4F00-8647-3CC43C873FBE}" type="presParOf" srcId="{768817A1-88D8-4163-BDCA-F83BD4CB7892}" destId="{40E56228-13D4-4996-8812-600C2A8953D4}" srcOrd="0" destOrd="0" presId="urn:microsoft.com/office/officeart/2005/8/layout/hierarchy1"/>
    <dgm:cxn modelId="{3C26CE9C-3C94-4133-852E-F85453B57B91}" type="presParOf" srcId="{768817A1-88D8-4163-BDCA-F83BD4CB7892}" destId="{FEBC5D62-2939-4D1C-9549-549AC7D78D4E}" srcOrd="1" destOrd="0" presId="urn:microsoft.com/office/officeart/2005/8/layout/hierarchy1"/>
    <dgm:cxn modelId="{4D3CEE7F-A3E4-401A-A434-715DDD6E23E2}" type="presParOf" srcId="{A660F3DC-D5DA-4BFB-831D-5E4D12135587}" destId="{03373259-CB78-4577-B173-1519B3C9D11F}" srcOrd="1" destOrd="0" presId="urn:microsoft.com/office/officeart/2005/8/layout/hierarchy1"/>
    <dgm:cxn modelId="{1A48B51C-1775-44B6-A7D9-4668C75640FD}" type="presParOf" srcId="{5C17E91F-EB67-4E50-AF31-0B00B9907B22}" destId="{958B3A44-1F58-43F8-9A36-AB35424EBD83}" srcOrd="2" destOrd="0" presId="urn:microsoft.com/office/officeart/2005/8/layout/hierarchy1"/>
    <dgm:cxn modelId="{7719DD70-E000-473B-B2B5-B1EA37FD6A19}" type="presParOf" srcId="{5C17E91F-EB67-4E50-AF31-0B00B9907B22}" destId="{FA3F5D8B-F195-4884-B5DE-117E8031B8DA}" srcOrd="3" destOrd="0" presId="urn:microsoft.com/office/officeart/2005/8/layout/hierarchy1"/>
    <dgm:cxn modelId="{F8EB5509-03E1-44B0-B59E-3930DCD6D7E0}" type="presParOf" srcId="{FA3F5D8B-F195-4884-B5DE-117E8031B8DA}" destId="{1445BC2B-FBB9-40B5-AA5B-5CCC0AE8CB6D}" srcOrd="0" destOrd="0" presId="urn:microsoft.com/office/officeart/2005/8/layout/hierarchy1"/>
    <dgm:cxn modelId="{C4CA1B13-7BBE-458A-A08C-D362E9739309}" type="presParOf" srcId="{1445BC2B-FBB9-40B5-AA5B-5CCC0AE8CB6D}" destId="{B45C9309-1EC5-4394-B140-D20FE8C3A977}" srcOrd="0" destOrd="0" presId="urn:microsoft.com/office/officeart/2005/8/layout/hierarchy1"/>
    <dgm:cxn modelId="{E7F8B7D1-A4DB-4FC9-93CD-1C8A61ABAC27}" type="presParOf" srcId="{1445BC2B-FBB9-40B5-AA5B-5CCC0AE8CB6D}" destId="{27A2678B-85BE-4AFE-B734-CA3A991B1FFC}" srcOrd="1" destOrd="0" presId="urn:microsoft.com/office/officeart/2005/8/layout/hierarchy1"/>
    <dgm:cxn modelId="{B3C28EC7-0071-4519-84A1-A89B0CE60ACA}" type="presParOf" srcId="{FA3F5D8B-F195-4884-B5DE-117E8031B8DA}" destId="{278BA6EF-4840-474B-8437-40F731E26DF9}" srcOrd="1" destOrd="0" presId="urn:microsoft.com/office/officeart/2005/8/layout/hierarchy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58B3A44-1F58-43F8-9A36-AB35424EBD83}">
      <dsp:nvSpPr>
        <dsp:cNvPr id="0" name=""/>
        <dsp:cNvSpPr/>
      </dsp:nvSpPr>
      <dsp:spPr>
        <a:xfrm>
          <a:off x="4032508" y="2843289"/>
          <a:ext cx="692814" cy="329716"/>
        </a:xfrm>
        <a:custGeom>
          <a:avLst/>
          <a:gdLst/>
          <a:ahLst/>
          <a:cxnLst/>
          <a:rect l="0" t="0" r="0" b="0"/>
          <a:pathLst>
            <a:path>
              <a:moveTo>
                <a:pt x="0" y="0"/>
              </a:moveTo>
              <a:lnTo>
                <a:pt x="0" y="224692"/>
              </a:lnTo>
              <a:lnTo>
                <a:pt x="692814" y="224692"/>
              </a:lnTo>
              <a:lnTo>
                <a:pt x="692814" y="329716"/>
              </a:lnTo>
            </a:path>
          </a:pathLst>
        </a:custGeom>
        <a:noFill/>
        <a:ln w="19050" cap="rnd" cmpd="sng" algn="ctr">
          <a:solidFill>
            <a:schemeClr val="accent5">
              <a:shade val="8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B76611F8-13C3-4B13-85EF-C7D41B3A98EE}">
      <dsp:nvSpPr>
        <dsp:cNvPr id="0" name=""/>
        <dsp:cNvSpPr/>
      </dsp:nvSpPr>
      <dsp:spPr>
        <a:xfrm>
          <a:off x="3339693" y="2843289"/>
          <a:ext cx="692814" cy="329716"/>
        </a:xfrm>
        <a:custGeom>
          <a:avLst/>
          <a:gdLst/>
          <a:ahLst/>
          <a:cxnLst/>
          <a:rect l="0" t="0" r="0" b="0"/>
          <a:pathLst>
            <a:path>
              <a:moveTo>
                <a:pt x="692814" y="0"/>
              </a:moveTo>
              <a:lnTo>
                <a:pt x="692814" y="224692"/>
              </a:lnTo>
              <a:lnTo>
                <a:pt x="0" y="224692"/>
              </a:lnTo>
              <a:lnTo>
                <a:pt x="0" y="329716"/>
              </a:lnTo>
            </a:path>
          </a:pathLst>
        </a:custGeom>
        <a:noFill/>
        <a:ln w="19050" cap="rnd" cmpd="sng" algn="ctr">
          <a:solidFill>
            <a:schemeClr val="accent5">
              <a:shade val="8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79D2F08C-7CF2-4570-B50B-39228621F55C}">
      <dsp:nvSpPr>
        <dsp:cNvPr id="0" name=""/>
        <dsp:cNvSpPr/>
      </dsp:nvSpPr>
      <dsp:spPr>
        <a:xfrm>
          <a:off x="2646879" y="1793675"/>
          <a:ext cx="1385628" cy="329716"/>
        </a:xfrm>
        <a:custGeom>
          <a:avLst/>
          <a:gdLst/>
          <a:ahLst/>
          <a:cxnLst/>
          <a:rect l="0" t="0" r="0" b="0"/>
          <a:pathLst>
            <a:path>
              <a:moveTo>
                <a:pt x="0" y="0"/>
              </a:moveTo>
              <a:lnTo>
                <a:pt x="0" y="224692"/>
              </a:lnTo>
              <a:lnTo>
                <a:pt x="1385628" y="224692"/>
              </a:lnTo>
              <a:lnTo>
                <a:pt x="1385628" y="329716"/>
              </a:lnTo>
            </a:path>
          </a:pathLst>
        </a:custGeom>
        <a:noFill/>
        <a:ln w="19050" cap="rnd" cmpd="sng" algn="ctr">
          <a:solidFill>
            <a:schemeClr val="accent5">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97478613-857B-4A3D-9A50-B079D95F4CCC}">
      <dsp:nvSpPr>
        <dsp:cNvPr id="0" name=""/>
        <dsp:cNvSpPr/>
      </dsp:nvSpPr>
      <dsp:spPr>
        <a:xfrm>
          <a:off x="1261250" y="2843289"/>
          <a:ext cx="692814" cy="329716"/>
        </a:xfrm>
        <a:custGeom>
          <a:avLst/>
          <a:gdLst/>
          <a:ahLst/>
          <a:cxnLst/>
          <a:rect l="0" t="0" r="0" b="0"/>
          <a:pathLst>
            <a:path>
              <a:moveTo>
                <a:pt x="0" y="0"/>
              </a:moveTo>
              <a:lnTo>
                <a:pt x="0" y="224692"/>
              </a:lnTo>
              <a:lnTo>
                <a:pt x="692814" y="224692"/>
              </a:lnTo>
              <a:lnTo>
                <a:pt x="692814" y="329716"/>
              </a:lnTo>
            </a:path>
          </a:pathLst>
        </a:custGeom>
        <a:noFill/>
        <a:ln w="19050" cap="rnd" cmpd="sng" algn="ctr">
          <a:solidFill>
            <a:schemeClr val="accent5">
              <a:shade val="8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B2B983C7-B196-4E93-9A0E-421E57623EDB}">
      <dsp:nvSpPr>
        <dsp:cNvPr id="0" name=""/>
        <dsp:cNvSpPr/>
      </dsp:nvSpPr>
      <dsp:spPr>
        <a:xfrm>
          <a:off x="568436" y="2843289"/>
          <a:ext cx="692814" cy="329716"/>
        </a:xfrm>
        <a:custGeom>
          <a:avLst/>
          <a:gdLst/>
          <a:ahLst/>
          <a:cxnLst/>
          <a:rect l="0" t="0" r="0" b="0"/>
          <a:pathLst>
            <a:path>
              <a:moveTo>
                <a:pt x="692814" y="0"/>
              </a:moveTo>
              <a:lnTo>
                <a:pt x="692814" y="224692"/>
              </a:lnTo>
              <a:lnTo>
                <a:pt x="0" y="224692"/>
              </a:lnTo>
              <a:lnTo>
                <a:pt x="0" y="329716"/>
              </a:lnTo>
            </a:path>
          </a:pathLst>
        </a:custGeom>
        <a:noFill/>
        <a:ln w="19050" cap="rnd" cmpd="sng" algn="ctr">
          <a:solidFill>
            <a:schemeClr val="accent5">
              <a:shade val="8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6F9FBCD0-7719-4004-8C05-9766C150CEDA}">
      <dsp:nvSpPr>
        <dsp:cNvPr id="0" name=""/>
        <dsp:cNvSpPr/>
      </dsp:nvSpPr>
      <dsp:spPr>
        <a:xfrm>
          <a:off x="1261250" y="1793675"/>
          <a:ext cx="1385628" cy="329716"/>
        </a:xfrm>
        <a:custGeom>
          <a:avLst/>
          <a:gdLst/>
          <a:ahLst/>
          <a:cxnLst/>
          <a:rect l="0" t="0" r="0" b="0"/>
          <a:pathLst>
            <a:path>
              <a:moveTo>
                <a:pt x="1385628" y="0"/>
              </a:moveTo>
              <a:lnTo>
                <a:pt x="1385628" y="224692"/>
              </a:lnTo>
              <a:lnTo>
                <a:pt x="0" y="224692"/>
              </a:lnTo>
              <a:lnTo>
                <a:pt x="0" y="329716"/>
              </a:lnTo>
            </a:path>
          </a:pathLst>
        </a:custGeom>
        <a:noFill/>
        <a:ln w="19050" cap="rnd" cmpd="sng" algn="ctr">
          <a:solidFill>
            <a:schemeClr val="accent5">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0625FE0C-806D-4D6F-9B50-21D6A3CD3F5F}">
      <dsp:nvSpPr>
        <dsp:cNvPr id="0" name=""/>
        <dsp:cNvSpPr/>
      </dsp:nvSpPr>
      <dsp:spPr>
        <a:xfrm>
          <a:off x="2080031" y="1073778"/>
          <a:ext cx="1133696" cy="719897"/>
        </a:xfrm>
        <a:prstGeom prst="roundRect">
          <a:avLst>
            <a:gd name="adj" fmla="val 10000"/>
          </a:avLst>
        </a:prstGeom>
        <a:gradFill rotWithShape="0">
          <a:gsLst>
            <a:gs pos="0">
              <a:schemeClr val="accent5">
                <a:hueOff val="0"/>
                <a:satOff val="0"/>
                <a:lumOff val="0"/>
                <a:alphaOff val="0"/>
                <a:tint val="96000"/>
                <a:lumMod val="100000"/>
              </a:schemeClr>
            </a:gs>
            <a:gs pos="78000">
              <a:schemeClr val="accent5">
                <a:hueOff val="0"/>
                <a:satOff val="0"/>
                <a:lumOff val="0"/>
                <a:alphaOff val="0"/>
                <a:shade val="94000"/>
                <a:lumMod val="94000"/>
              </a:schemeClr>
            </a:gs>
          </a:gsLst>
          <a:lin ang="5400000" scaled="0"/>
        </a:gradFill>
        <a:ln>
          <a:noFill/>
        </a:ln>
        <a:effectLst>
          <a:outerShdw blurRad="38100" dist="254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B61C7B9C-DCF7-4EA2-84A8-A73FC6FF97E5}">
      <dsp:nvSpPr>
        <dsp:cNvPr id="0" name=""/>
        <dsp:cNvSpPr/>
      </dsp:nvSpPr>
      <dsp:spPr>
        <a:xfrm>
          <a:off x="2205997" y="1193446"/>
          <a:ext cx="1133696" cy="719897"/>
        </a:xfrm>
        <a:prstGeom prst="roundRect">
          <a:avLst>
            <a:gd name="adj" fmla="val 10000"/>
          </a:avLst>
        </a:prstGeom>
        <a:solidFill>
          <a:schemeClr val="lt1">
            <a:alpha val="90000"/>
            <a:hueOff val="0"/>
            <a:satOff val="0"/>
            <a:lumOff val="0"/>
            <a:alphaOff val="0"/>
          </a:schemeClr>
        </a:solidFill>
        <a:ln w="12700" cap="rnd" cmpd="sng" algn="ctr">
          <a:solidFill>
            <a:schemeClr val="accent5">
              <a:hueOff val="0"/>
              <a:satOff val="0"/>
              <a:lumOff val="0"/>
              <a:alphaOff val="0"/>
            </a:schemeClr>
          </a:solidFill>
          <a:prstDash val="solid"/>
        </a:ln>
        <a:effectLst>
          <a:outerShdw blurRad="38100" dist="254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lang="el-GR" sz="1700" kern="1200"/>
            <a:t>Χρύσα</a:t>
          </a:r>
        </a:p>
      </dsp:txBody>
      <dsp:txXfrm>
        <a:off x="2227082" y="1214531"/>
        <a:ext cx="1091526" cy="677727"/>
      </dsp:txXfrm>
    </dsp:sp>
    <dsp:sp modelId="{38132EDB-7D1E-4992-86F7-6591E6283CA8}">
      <dsp:nvSpPr>
        <dsp:cNvPr id="0" name=""/>
        <dsp:cNvSpPr/>
      </dsp:nvSpPr>
      <dsp:spPr>
        <a:xfrm>
          <a:off x="694402" y="2123392"/>
          <a:ext cx="1133696" cy="719897"/>
        </a:xfrm>
        <a:prstGeom prst="roundRect">
          <a:avLst>
            <a:gd name="adj" fmla="val 10000"/>
          </a:avLst>
        </a:prstGeom>
        <a:gradFill rotWithShape="0">
          <a:gsLst>
            <a:gs pos="0">
              <a:schemeClr val="accent5">
                <a:hueOff val="0"/>
                <a:satOff val="0"/>
                <a:lumOff val="0"/>
                <a:alphaOff val="0"/>
                <a:tint val="96000"/>
                <a:lumMod val="100000"/>
              </a:schemeClr>
            </a:gs>
            <a:gs pos="78000">
              <a:schemeClr val="accent5">
                <a:hueOff val="0"/>
                <a:satOff val="0"/>
                <a:lumOff val="0"/>
                <a:alphaOff val="0"/>
                <a:shade val="94000"/>
                <a:lumMod val="94000"/>
              </a:schemeClr>
            </a:gs>
          </a:gsLst>
          <a:lin ang="5400000" scaled="0"/>
        </a:gradFill>
        <a:ln>
          <a:noFill/>
        </a:ln>
        <a:effectLst>
          <a:outerShdw blurRad="38100" dist="254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E0BB27B1-2E6F-4836-8B57-BE96EB72A63E}">
      <dsp:nvSpPr>
        <dsp:cNvPr id="0" name=""/>
        <dsp:cNvSpPr/>
      </dsp:nvSpPr>
      <dsp:spPr>
        <a:xfrm>
          <a:off x="820368" y="2243060"/>
          <a:ext cx="1133696" cy="719897"/>
        </a:xfrm>
        <a:prstGeom prst="roundRect">
          <a:avLst>
            <a:gd name="adj" fmla="val 10000"/>
          </a:avLst>
        </a:prstGeom>
        <a:solidFill>
          <a:schemeClr val="lt1">
            <a:alpha val="90000"/>
            <a:hueOff val="0"/>
            <a:satOff val="0"/>
            <a:lumOff val="0"/>
            <a:alphaOff val="0"/>
          </a:schemeClr>
        </a:solidFill>
        <a:ln w="12700" cap="rnd" cmpd="sng" algn="ctr">
          <a:solidFill>
            <a:schemeClr val="accent5">
              <a:hueOff val="0"/>
              <a:satOff val="0"/>
              <a:lumOff val="0"/>
              <a:alphaOff val="0"/>
            </a:schemeClr>
          </a:solidFill>
          <a:prstDash val="solid"/>
        </a:ln>
        <a:effectLst>
          <a:outerShdw blurRad="38100" dist="254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lang="el-GR" sz="1700" kern="1200"/>
            <a:t>Σταύρος</a:t>
          </a:r>
        </a:p>
      </dsp:txBody>
      <dsp:txXfrm>
        <a:off x="841453" y="2264145"/>
        <a:ext cx="1091526" cy="677727"/>
      </dsp:txXfrm>
    </dsp:sp>
    <dsp:sp modelId="{850DD29F-856C-405E-8778-61792B47ABB4}">
      <dsp:nvSpPr>
        <dsp:cNvPr id="0" name=""/>
        <dsp:cNvSpPr/>
      </dsp:nvSpPr>
      <dsp:spPr>
        <a:xfrm>
          <a:off x="1587" y="3173006"/>
          <a:ext cx="1133696" cy="719897"/>
        </a:xfrm>
        <a:prstGeom prst="roundRect">
          <a:avLst>
            <a:gd name="adj" fmla="val 10000"/>
          </a:avLst>
        </a:prstGeom>
        <a:gradFill rotWithShape="0">
          <a:gsLst>
            <a:gs pos="0">
              <a:schemeClr val="accent5">
                <a:hueOff val="0"/>
                <a:satOff val="0"/>
                <a:lumOff val="0"/>
                <a:alphaOff val="0"/>
                <a:tint val="96000"/>
                <a:lumMod val="100000"/>
              </a:schemeClr>
            </a:gs>
            <a:gs pos="78000">
              <a:schemeClr val="accent5">
                <a:hueOff val="0"/>
                <a:satOff val="0"/>
                <a:lumOff val="0"/>
                <a:alphaOff val="0"/>
                <a:shade val="94000"/>
                <a:lumMod val="94000"/>
              </a:schemeClr>
            </a:gs>
          </a:gsLst>
          <a:lin ang="5400000" scaled="0"/>
        </a:gradFill>
        <a:ln>
          <a:noFill/>
        </a:ln>
        <a:effectLst>
          <a:outerShdw blurRad="38100" dist="254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7E9C6A7E-DBA9-4F48-9A6F-5D5D9DE34B85}">
      <dsp:nvSpPr>
        <dsp:cNvPr id="0" name=""/>
        <dsp:cNvSpPr/>
      </dsp:nvSpPr>
      <dsp:spPr>
        <a:xfrm>
          <a:off x="127554" y="3292674"/>
          <a:ext cx="1133696" cy="719897"/>
        </a:xfrm>
        <a:prstGeom prst="roundRect">
          <a:avLst>
            <a:gd name="adj" fmla="val 10000"/>
          </a:avLst>
        </a:prstGeom>
        <a:solidFill>
          <a:schemeClr val="lt1">
            <a:alpha val="90000"/>
            <a:hueOff val="0"/>
            <a:satOff val="0"/>
            <a:lumOff val="0"/>
            <a:alphaOff val="0"/>
          </a:schemeClr>
        </a:solidFill>
        <a:ln w="12700" cap="rnd" cmpd="sng" algn="ctr">
          <a:solidFill>
            <a:schemeClr val="accent5">
              <a:hueOff val="0"/>
              <a:satOff val="0"/>
              <a:lumOff val="0"/>
              <a:alphaOff val="0"/>
            </a:schemeClr>
          </a:solidFill>
          <a:prstDash val="solid"/>
        </a:ln>
        <a:effectLst>
          <a:outerShdw blurRad="38100" dist="254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lang="el-GR" sz="1700" kern="1200"/>
            <a:t>Δημήτρης</a:t>
          </a:r>
        </a:p>
      </dsp:txBody>
      <dsp:txXfrm>
        <a:off x="148639" y="3313759"/>
        <a:ext cx="1091526" cy="677727"/>
      </dsp:txXfrm>
    </dsp:sp>
    <dsp:sp modelId="{52B1D74E-B214-45FB-9E7E-713BE5DF66AD}">
      <dsp:nvSpPr>
        <dsp:cNvPr id="0" name=""/>
        <dsp:cNvSpPr/>
      </dsp:nvSpPr>
      <dsp:spPr>
        <a:xfrm>
          <a:off x="1387216" y="3173006"/>
          <a:ext cx="1133696" cy="719897"/>
        </a:xfrm>
        <a:prstGeom prst="roundRect">
          <a:avLst>
            <a:gd name="adj" fmla="val 10000"/>
          </a:avLst>
        </a:prstGeom>
        <a:gradFill rotWithShape="0">
          <a:gsLst>
            <a:gs pos="0">
              <a:schemeClr val="accent5">
                <a:hueOff val="0"/>
                <a:satOff val="0"/>
                <a:lumOff val="0"/>
                <a:alphaOff val="0"/>
                <a:tint val="96000"/>
                <a:lumMod val="100000"/>
              </a:schemeClr>
            </a:gs>
            <a:gs pos="78000">
              <a:schemeClr val="accent5">
                <a:hueOff val="0"/>
                <a:satOff val="0"/>
                <a:lumOff val="0"/>
                <a:alphaOff val="0"/>
                <a:shade val="94000"/>
                <a:lumMod val="94000"/>
              </a:schemeClr>
            </a:gs>
          </a:gsLst>
          <a:lin ang="5400000" scaled="0"/>
        </a:gradFill>
        <a:ln>
          <a:noFill/>
        </a:ln>
        <a:effectLst>
          <a:outerShdw blurRad="38100" dist="254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64E0FDCF-C829-477B-90C3-F7C91B08F616}">
      <dsp:nvSpPr>
        <dsp:cNvPr id="0" name=""/>
        <dsp:cNvSpPr/>
      </dsp:nvSpPr>
      <dsp:spPr>
        <a:xfrm>
          <a:off x="1513182" y="3292674"/>
          <a:ext cx="1133696" cy="719897"/>
        </a:xfrm>
        <a:prstGeom prst="roundRect">
          <a:avLst>
            <a:gd name="adj" fmla="val 10000"/>
          </a:avLst>
        </a:prstGeom>
        <a:solidFill>
          <a:schemeClr val="lt1">
            <a:alpha val="90000"/>
            <a:hueOff val="0"/>
            <a:satOff val="0"/>
            <a:lumOff val="0"/>
            <a:alphaOff val="0"/>
          </a:schemeClr>
        </a:solidFill>
        <a:ln w="12700" cap="rnd" cmpd="sng" algn="ctr">
          <a:solidFill>
            <a:schemeClr val="accent5">
              <a:hueOff val="0"/>
              <a:satOff val="0"/>
              <a:lumOff val="0"/>
              <a:alphaOff val="0"/>
            </a:schemeClr>
          </a:solidFill>
          <a:prstDash val="solid"/>
        </a:ln>
        <a:effectLst>
          <a:outerShdw blurRad="38100" dist="254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lang="el-GR" sz="1700" kern="1200"/>
            <a:t>Βίκυ</a:t>
          </a:r>
        </a:p>
      </dsp:txBody>
      <dsp:txXfrm>
        <a:off x="1534267" y="3313759"/>
        <a:ext cx="1091526" cy="677727"/>
      </dsp:txXfrm>
    </dsp:sp>
    <dsp:sp modelId="{103C8EB3-D59A-4A3B-93C7-8B17F677A55A}">
      <dsp:nvSpPr>
        <dsp:cNvPr id="0" name=""/>
        <dsp:cNvSpPr/>
      </dsp:nvSpPr>
      <dsp:spPr>
        <a:xfrm>
          <a:off x="3465660" y="2123392"/>
          <a:ext cx="1133696" cy="719897"/>
        </a:xfrm>
        <a:prstGeom prst="roundRect">
          <a:avLst>
            <a:gd name="adj" fmla="val 10000"/>
          </a:avLst>
        </a:prstGeom>
        <a:gradFill rotWithShape="0">
          <a:gsLst>
            <a:gs pos="0">
              <a:schemeClr val="accent5">
                <a:hueOff val="0"/>
                <a:satOff val="0"/>
                <a:lumOff val="0"/>
                <a:alphaOff val="0"/>
                <a:tint val="96000"/>
                <a:lumMod val="100000"/>
              </a:schemeClr>
            </a:gs>
            <a:gs pos="78000">
              <a:schemeClr val="accent5">
                <a:hueOff val="0"/>
                <a:satOff val="0"/>
                <a:lumOff val="0"/>
                <a:alphaOff val="0"/>
                <a:shade val="94000"/>
                <a:lumMod val="94000"/>
              </a:schemeClr>
            </a:gs>
          </a:gsLst>
          <a:lin ang="5400000" scaled="0"/>
        </a:gradFill>
        <a:ln>
          <a:noFill/>
        </a:ln>
        <a:effectLst>
          <a:outerShdw blurRad="38100" dist="254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61D893A6-7FB5-44E4-8B7D-AD62F7AB2D25}">
      <dsp:nvSpPr>
        <dsp:cNvPr id="0" name=""/>
        <dsp:cNvSpPr/>
      </dsp:nvSpPr>
      <dsp:spPr>
        <a:xfrm>
          <a:off x="3591626" y="2243060"/>
          <a:ext cx="1133696" cy="719897"/>
        </a:xfrm>
        <a:prstGeom prst="roundRect">
          <a:avLst>
            <a:gd name="adj" fmla="val 10000"/>
          </a:avLst>
        </a:prstGeom>
        <a:solidFill>
          <a:schemeClr val="lt1">
            <a:alpha val="90000"/>
            <a:hueOff val="0"/>
            <a:satOff val="0"/>
            <a:lumOff val="0"/>
            <a:alphaOff val="0"/>
          </a:schemeClr>
        </a:solidFill>
        <a:ln w="12700" cap="rnd" cmpd="sng" algn="ctr">
          <a:solidFill>
            <a:schemeClr val="accent5">
              <a:hueOff val="0"/>
              <a:satOff val="0"/>
              <a:lumOff val="0"/>
              <a:alphaOff val="0"/>
            </a:schemeClr>
          </a:solidFill>
          <a:prstDash val="solid"/>
        </a:ln>
        <a:effectLst>
          <a:outerShdw blurRad="38100" dist="254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lang="el-GR" sz="1700" kern="1200"/>
            <a:t>Ελισάβετ</a:t>
          </a:r>
        </a:p>
      </dsp:txBody>
      <dsp:txXfrm>
        <a:off x="3612711" y="2264145"/>
        <a:ext cx="1091526" cy="677727"/>
      </dsp:txXfrm>
    </dsp:sp>
    <dsp:sp modelId="{40E56228-13D4-4996-8812-600C2A8953D4}">
      <dsp:nvSpPr>
        <dsp:cNvPr id="0" name=""/>
        <dsp:cNvSpPr/>
      </dsp:nvSpPr>
      <dsp:spPr>
        <a:xfrm>
          <a:off x="2772845" y="3173006"/>
          <a:ext cx="1133696" cy="719897"/>
        </a:xfrm>
        <a:prstGeom prst="roundRect">
          <a:avLst>
            <a:gd name="adj" fmla="val 10000"/>
          </a:avLst>
        </a:prstGeom>
        <a:gradFill rotWithShape="0">
          <a:gsLst>
            <a:gs pos="0">
              <a:schemeClr val="accent5">
                <a:hueOff val="0"/>
                <a:satOff val="0"/>
                <a:lumOff val="0"/>
                <a:alphaOff val="0"/>
                <a:tint val="96000"/>
                <a:lumMod val="100000"/>
              </a:schemeClr>
            </a:gs>
            <a:gs pos="78000">
              <a:schemeClr val="accent5">
                <a:hueOff val="0"/>
                <a:satOff val="0"/>
                <a:lumOff val="0"/>
                <a:alphaOff val="0"/>
                <a:shade val="94000"/>
                <a:lumMod val="94000"/>
              </a:schemeClr>
            </a:gs>
          </a:gsLst>
          <a:lin ang="5400000" scaled="0"/>
        </a:gradFill>
        <a:ln>
          <a:noFill/>
        </a:ln>
        <a:effectLst>
          <a:outerShdw blurRad="38100" dist="254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FEBC5D62-2939-4D1C-9549-549AC7D78D4E}">
      <dsp:nvSpPr>
        <dsp:cNvPr id="0" name=""/>
        <dsp:cNvSpPr/>
      </dsp:nvSpPr>
      <dsp:spPr>
        <a:xfrm>
          <a:off x="2898811" y="3292674"/>
          <a:ext cx="1133696" cy="719897"/>
        </a:xfrm>
        <a:prstGeom prst="roundRect">
          <a:avLst>
            <a:gd name="adj" fmla="val 10000"/>
          </a:avLst>
        </a:prstGeom>
        <a:solidFill>
          <a:schemeClr val="lt1">
            <a:alpha val="90000"/>
            <a:hueOff val="0"/>
            <a:satOff val="0"/>
            <a:lumOff val="0"/>
            <a:alphaOff val="0"/>
          </a:schemeClr>
        </a:solidFill>
        <a:ln w="12700" cap="rnd" cmpd="sng" algn="ctr">
          <a:solidFill>
            <a:schemeClr val="accent5">
              <a:hueOff val="0"/>
              <a:satOff val="0"/>
              <a:lumOff val="0"/>
              <a:alphaOff val="0"/>
            </a:schemeClr>
          </a:solidFill>
          <a:prstDash val="solid"/>
        </a:ln>
        <a:effectLst>
          <a:outerShdw blurRad="38100" dist="254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lang="el-GR" sz="1700" kern="1200"/>
            <a:t>Δαμιανός</a:t>
          </a:r>
        </a:p>
      </dsp:txBody>
      <dsp:txXfrm>
        <a:off x="2919896" y="3313759"/>
        <a:ext cx="1091526" cy="677727"/>
      </dsp:txXfrm>
    </dsp:sp>
    <dsp:sp modelId="{B45C9309-1EC5-4394-B140-D20FE8C3A977}">
      <dsp:nvSpPr>
        <dsp:cNvPr id="0" name=""/>
        <dsp:cNvSpPr/>
      </dsp:nvSpPr>
      <dsp:spPr>
        <a:xfrm>
          <a:off x="4158474" y="3173006"/>
          <a:ext cx="1133696" cy="719897"/>
        </a:xfrm>
        <a:prstGeom prst="roundRect">
          <a:avLst>
            <a:gd name="adj" fmla="val 10000"/>
          </a:avLst>
        </a:prstGeom>
        <a:gradFill rotWithShape="0">
          <a:gsLst>
            <a:gs pos="0">
              <a:schemeClr val="accent5">
                <a:hueOff val="0"/>
                <a:satOff val="0"/>
                <a:lumOff val="0"/>
                <a:alphaOff val="0"/>
                <a:tint val="96000"/>
                <a:lumMod val="100000"/>
              </a:schemeClr>
            </a:gs>
            <a:gs pos="78000">
              <a:schemeClr val="accent5">
                <a:hueOff val="0"/>
                <a:satOff val="0"/>
                <a:lumOff val="0"/>
                <a:alphaOff val="0"/>
                <a:shade val="94000"/>
                <a:lumMod val="94000"/>
              </a:schemeClr>
            </a:gs>
          </a:gsLst>
          <a:lin ang="5400000" scaled="0"/>
        </a:gradFill>
        <a:ln>
          <a:noFill/>
        </a:ln>
        <a:effectLst>
          <a:outerShdw blurRad="38100" dist="254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27A2678B-85BE-4AFE-B734-CA3A991B1FFC}">
      <dsp:nvSpPr>
        <dsp:cNvPr id="0" name=""/>
        <dsp:cNvSpPr/>
      </dsp:nvSpPr>
      <dsp:spPr>
        <a:xfrm>
          <a:off x="4284440" y="3292674"/>
          <a:ext cx="1133696" cy="719897"/>
        </a:xfrm>
        <a:prstGeom prst="roundRect">
          <a:avLst>
            <a:gd name="adj" fmla="val 10000"/>
          </a:avLst>
        </a:prstGeom>
        <a:solidFill>
          <a:schemeClr val="lt1">
            <a:alpha val="90000"/>
            <a:hueOff val="0"/>
            <a:satOff val="0"/>
            <a:lumOff val="0"/>
            <a:alphaOff val="0"/>
          </a:schemeClr>
        </a:solidFill>
        <a:ln w="12700" cap="rnd" cmpd="sng" algn="ctr">
          <a:solidFill>
            <a:schemeClr val="accent5">
              <a:hueOff val="0"/>
              <a:satOff val="0"/>
              <a:lumOff val="0"/>
              <a:alphaOff val="0"/>
            </a:schemeClr>
          </a:solidFill>
          <a:prstDash val="solid"/>
        </a:ln>
        <a:effectLst>
          <a:outerShdw blurRad="38100" dist="254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lang="el-GR" sz="1700" kern="1200"/>
            <a:t>Χρύσα</a:t>
          </a:r>
        </a:p>
      </dsp:txBody>
      <dsp:txXfrm>
        <a:off x="4305525" y="3313759"/>
        <a:ext cx="1091526" cy="677727"/>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A1"/>
    <w:family w:val="swiss"/>
    <w:pitch w:val="variable"/>
    <w:sig w:usb0="00000687" w:usb1="00000000" w:usb2="00000000" w:usb3="00000000" w:csb0="000000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2AFF" w:usb1="4000ACFF" w:usb2="00000001" w:usb3="00000000" w:csb0="000001FF" w:csb1="00000000"/>
  </w:font>
  <w:font w:name="Calibri Light">
    <w:panose1 w:val="020F0302020204030204"/>
    <w:charset w:val="A1"/>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730"/>
    <w:rsid w:val="00634730"/>
    <w:rsid w:val="0090794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F0F295BB8AC4CCCB8748DD69D15B9D6">
    <w:name w:val="7F0F295BB8AC4CCCB8748DD69D15B9D6"/>
    <w:rsid w:val="006347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Facet">
  <a:themeElements>
    <a:clrScheme name="Facet">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28C8985-D9D0-49BB-A42E-61A730CDB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8</Pages>
  <Words>1455</Words>
  <Characters>7858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ECOLOGY</vt:lpstr>
    </vt:vector>
  </TitlesOfParts>
  <Company/>
  <LinksUpToDate>false</LinksUpToDate>
  <CharactersWithSpaces>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ECOLOGY</dc:title>
  <dc:subject>1η Εργασία</dc:subject>
  <dc:creator>Χρύσα Καμπασακάλη</dc:creator>
  <cp:keywords/>
  <dc:description/>
  <cp:lastModifiedBy>Χρύσα Καμπασακάλη</cp:lastModifiedBy>
  <cp:revision>15</cp:revision>
  <dcterms:created xsi:type="dcterms:W3CDTF">2018-03-26T18:45:00Z</dcterms:created>
  <dcterms:modified xsi:type="dcterms:W3CDTF">2018-03-27T00:00:00Z</dcterms:modified>
</cp:coreProperties>
</file>